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4CAE0F" w14:textId="77777777" w:rsidR="009365EF" w:rsidRPr="00AE40CF" w:rsidRDefault="009365EF" w:rsidP="00BE1191">
      <w:pPr>
        <w:jc w:val="center"/>
        <w:rPr>
          <w:b/>
          <w:bCs/>
          <w:color w:val="000000" w:themeColor="text1"/>
        </w:rPr>
      </w:pPr>
      <w:bookmarkStart w:id="0" w:name="OLE_LINK1"/>
      <w:bookmarkStart w:id="1" w:name="OLE_LINK26"/>
      <w:bookmarkStart w:id="2" w:name="OLE_LINK27"/>
      <w:r w:rsidRPr="00AE40CF">
        <w:rPr>
          <w:b/>
          <w:bCs/>
          <w:color w:val="000000" w:themeColor="text1"/>
        </w:rPr>
        <w:t>Learning Sentiment-Specific Word Embedding (SSWE) for Twitter Sentiment Classification</w:t>
      </w:r>
    </w:p>
    <w:bookmarkEnd w:id="0"/>
    <w:p w14:paraId="6DBE573A" w14:textId="77777777" w:rsidR="0086066F" w:rsidRPr="00AE40CF" w:rsidRDefault="0086066F" w:rsidP="00BE1191">
      <w:pPr>
        <w:jc w:val="right"/>
        <w:rPr>
          <w:color w:val="000000" w:themeColor="text1"/>
        </w:rPr>
      </w:pPr>
      <w:r w:rsidRPr="00AE40CF">
        <w:rPr>
          <w:color w:val="000000" w:themeColor="text1"/>
        </w:rPr>
        <w:t>Chang Shu</w:t>
      </w:r>
    </w:p>
    <w:p w14:paraId="3A254DD9" w14:textId="77777777" w:rsidR="0086066F" w:rsidRPr="00AE40CF" w:rsidRDefault="0086066F" w:rsidP="00BE1191">
      <w:pPr>
        <w:jc w:val="right"/>
        <w:rPr>
          <w:color w:val="000000" w:themeColor="text1"/>
        </w:rPr>
      </w:pPr>
      <w:r w:rsidRPr="00AE40CF">
        <w:rPr>
          <w:color w:val="000000" w:themeColor="text1"/>
        </w:rPr>
        <w:t>cs530</w:t>
      </w:r>
    </w:p>
    <w:p w14:paraId="6B81C6A7" w14:textId="77777777" w:rsidR="00BE1191" w:rsidRPr="00AE40CF" w:rsidRDefault="00BE1191" w:rsidP="00BE1191">
      <w:pPr>
        <w:jc w:val="right"/>
        <w:rPr>
          <w:color w:val="000000" w:themeColor="text1"/>
        </w:rPr>
      </w:pPr>
    </w:p>
    <w:p w14:paraId="6CAEDAF1" w14:textId="77777777" w:rsidR="00BE1191" w:rsidRPr="00AE40CF" w:rsidRDefault="00BE1191" w:rsidP="00BE1191">
      <w:pPr>
        <w:jc w:val="right"/>
        <w:rPr>
          <w:color w:val="000000" w:themeColor="text1"/>
        </w:rPr>
      </w:pPr>
    </w:p>
    <w:p w14:paraId="44284863" w14:textId="61CBC3B3" w:rsidR="009365EF" w:rsidRPr="00AE40CF" w:rsidRDefault="00BE1191" w:rsidP="00BE1191">
      <w:pPr>
        <w:jc w:val="both"/>
        <w:rPr>
          <w:b/>
          <w:color w:val="000000" w:themeColor="text1"/>
        </w:rPr>
      </w:pPr>
      <w:r w:rsidRPr="00AE40CF">
        <w:rPr>
          <w:b/>
          <w:color w:val="000000" w:themeColor="text1"/>
        </w:rPr>
        <w:t xml:space="preserve">Introduction </w:t>
      </w:r>
    </w:p>
    <w:p w14:paraId="075A6324" w14:textId="77777777" w:rsidR="009C2CE5" w:rsidRPr="00AE40CF" w:rsidRDefault="009C2CE5" w:rsidP="00BE1191">
      <w:pPr>
        <w:jc w:val="both"/>
        <w:rPr>
          <w:color w:val="000000" w:themeColor="text1"/>
        </w:rPr>
      </w:pPr>
    </w:p>
    <w:p w14:paraId="61A9003F" w14:textId="4EAD392F" w:rsidR="007F505A" w:rsidRPr="00AE40CF" w:rsidRDefault="00E77F9A" w:rsidP="00BE1191">
      <w:pPr>
        <w:jc w:val="both"/>
        <w:rPr>
          <w:color w:val="000000" w:themeColor="text1"/>
        </w:rPr>
      </w:pPr>
      <w:r w:rsidRPr="00AE40CF">
        <w:rPr>
          <w:color w:val="000000" w:themeColor="text1"/>
        </w:rPr>
        <w:t xml:space="preserve">The paper I </w:t>
      </w:r>
      <w:r w:rsidR="009C2CE5" w:rsidRPr="00AE40CF">
        <w:rPr>
          <w:color w:val="000000" w:themeColor="text1"/>
        </w:rPr>
        <w:t xml:space="preserve">choose is Learning Sentiment-Specific Word Embedding (SSWE) for Twitter Sentiment Classification by </w:t>
      </w:r>
      <w:proofErr w:type="spellStart"/>
      <w:r w:rsidR="009C2CE5" w:rsidRPr="00AE40CF">
        <w:rPr>
          <w:color w:val="000000" w:themeColor="text1"/>
        </w:rPr>
        <w:t>Duyu</w:t>
      </w:r>
      <w:proofErr w:type="spellEnd"/>
      <w:r w:rsidR="009C2CE5" w:rsidRPr="00AE40CF">
        <w:rPr>
          <w:color w:val="000000" w:themeColor="text1"/>
        </w:rPr>
        <w:t xml:space="preserve"> Tang, </w:t>
      </w:r>
      <w:proofErr w:type="spellStart"/>
      <w:r w:rsidR="009C2CE5" w:rsidRPr="00AE40CF">
        <w:rPr>
          <w:color w:val="000000" w:themeColor="text1"/>
        </w:rPr>
        <w:t>Furu</w:t>
      </w:r>
      <w:proofErr w:type="spellEnd"/>
      <w:r w:rsidR="009C2CE5" w:rsidRPr="00AE40CF">
        <w:rPr>
          <w:color w:val="000000" w:themeColor="text1"/>
        </w:rPr>
        <w:t xml:space="preserve"> Wei, Nan Yang, Ming Zhou, Ting Liu and Bing Qin. The main problem they attempt to solve is to improve sentiment classification performance by generating better word embedding</w:t>
      </w:r>
      <w:r w:rsidR="00176E0A" w:rsidRPr="00AE40CF">
        <w:rPr>
          <w:color w:val="000000" w:themeColor="text1"/>
        </w:rPr>
        <w:t>. Previously, model like C&amp;W trains word embedding only based on syntactic information of text. This could be problematic since word embedding which doesn’t maintain sentiment information perform badly in sentiment classification task. U</w:t>
      </w:r>
      <w:r w:rsidR="007F505A" w:rsidRPr="00AE40CF">
        <w:rPr>
          <w:color w:val="000000" w:themeColor="text1"/>
        </w:rPr>
        <w:t xml:space="preserve">nlike C&amp;W model which learns the language information (the original sentence should have larger probability than the corrupted sentence), </w:t>
      </w:r>
      <w:r w:rsidR="00176E0A" w:rsidRPr="00AE40CF">
        <w:rPr>
          <w:color w:val="000000" w:themeColor="text1"/>
        </w:rPr>
        <w:t xml:space="preserve">the </w:t>
      </w:r>
      <w:r w:rsidR="007F505A" w:rsidRPr="00AE40CF">
        <w:rPr>
          <w:color w:val="000000" w:themeColor="text1"/>
        </w:rPr>
        <w:t xml:space="preserve">authors present </w:t>
      </w:r>
      <w:r w:rsidR="00176E0A" w:rsidRPr="00AE40CF">
        <w:rPr>
          <w:color w:val="000000" w:themeColor="text1"/>
        </w:rPr>
        <w:t xml:space="preserve">a series of SSWE (Sentiment-Specific Word Embedding) models. First, </w:t>
      </w:r>
      <w:proofErr w:type="spellStart"/>
      <w:r w:rsidR="007F505A" w:rsidRPr="00AE40CF">
        <w:rPr>
          <w:color w:val="000000" w:themeColor="text1"/>
        </w:rPr>
        <w:t>SSWE_h</w:t>
      </w:r>
      <w:proofErr w:type="spellEnd"/>
      <w:r w:rsidR="007F505A" w:rsidRPr="00AE40CF">
        <w:rPr>
          <w:color w:val="000000" w:themeColor="text1"/>
        </w:rPr>
        <w:t>, which predicts the senti</w:t>
      </w:r>
      <w:r w:rsidR="00176E0A" w:rsidRPr="00AE40CF">
        <w:rPr>
          <w:color w:val="000000" w:themeColor="text1"/>
        </w:rPr>
        <w:t xml:space="preserve">ment polarity of the sentence. Not like C&amp;W, </w:t>
      </w:r>
      <w:proofErr w:type="spellStart"/>
      <w:r w:rsidR="00176E0A" w:rsidRPr="00AE40CF">
        <w:rPr>
          <w:color w:val="000000" w:themeColor="text1"/>
        </w:rPr>
        <w:t>SSWE_h</w:t>
      </w:r>
      <w:proofErr w:type="spellEnd"/>
      <w:r w:rsidR="00176E0A" w:rsidRPr="00AE40CF">
        <w:rPr>
          <w:color w:val="000000" w:themeColor="text1"/>
        </w:rPr>
        <w:t xml:space="preserve"> is</w:t>
      </w:r>
      <w:r w:rsidR="00DB1FE0" w:rsidRPr="00AE40CF">
        <w:rPr>
          <w:color w:val="000000" w:themeColor="text1"/>
        </w:rPr>
        <w:t xml:space="preserve"> a</w:t>
      </w:r>
      <w:r w:rsidR="00176E0A" w:rsidRPr="00AE40CF">
        <w:rPr>
          <w:color w:val="000000" w:themeColor="text1"/>
        </w:rPr>
        <w:t xml:space="preserve"> </w:t>
      </w:r>
      <w:r w:rsidR="007F505A" w:rsidRPr="00AE40CF">
        <w:rPr>
          <w:color w:val="000000" w:themeColor="text1"/>
        </w:rPr>
        <w:t>supe</w:t>
      </w:r>
      <w:r w:rsidR="00176E0A" w:rsidRPr="00AE40CF">
        <w:rPr>
          <w:color w:val="000000" w:themeColor="text1"/>
        </w:rPr>
        <w:t>rvised learning method which has ground truth of sentence</w:t>
      </w:r>
      <w:r w:rsidR="00DB1FE0" w:rsidRPr="00AE40CF">
        <w:rPr>
          <w:color w:val="000000" w:themeColor="text1"/>
        </w:rPr>
        <w:t>s’</w:t>
      </w:r>
      <w:r w:rsidR="00176E0A" w:rsidRPr="00AE40CF">
        <w:rPr>
          <w:color w:val="000000" w:themeColor="text1"/>
        </w:rPr>
        <w:t xml:space="preserve"> polarity</w:t>
      </w:r>
      <w:r w:rsidR="007F505A" w:rsidRPr="00AE40CF">
        <w:rPr>
          <w:color w:val="000000" w:themeColor="text1"/>
        </w:rPr>
        <w:t xml:space="preserve">. Built-upon this, the authors propose </w:t>
      </w:r>
      <w:proofErr w:type="spellStart"/>
      <w:r w:rsidR="007F505A" w:rsidRPr="00AE40CF">
        <w:rPr>
          <w:color w:val="000000" w:themeColor="text1"/>
        </w:rPr>
        <w:t>SSWE_r</w:t>
      </w:r>
      <w:proofErr w:type="spellEnd"/>
      <w:r w:rsidR="007F505A" w:rsidRPr="00AE40CF">
        <w:rPr>
          <w:color w:val="000000" w:themeColor="text1"/>
        </w:rPr>
        <w:t xml:space="preserve">, which is </w:t>
      </w:r>
      <w:r w:rsidR="00DB1FE0" w:rsidRPr="00AE40CF">
        <w:rPr>
          <w:color w:val="000000" w:themeColor="text1"/>
        </w:rPr>
        <w:t xml:space="preserve">a simplified version of </w:t>
      </w:r>
      <w:proofErr w:type="spellStart"/>
      <w:r w:rsidR="00DB1FE0" w:rsidRPr="00AE40CF">
        <w:rPr>
          <w:color w:val="000000" w:themeColor="text1"/>
        </w:rPr>
        <w:t>SSWE_h</w:t>
      </w:r>
      <w:proofErr w:type="spellEnd"/>
      <w:r w:rsidR="00DB1FE0" w:rsidRPr="00AE40CF">
        <w:rPr>
          <w:color w:val="000000" w:themeColor="text1"/>
        </w:rPr>
        <w:t xml:space="preserve">. The only change is </w:t>
      </w:r>
      <w:proofErr w:type="spellStart"/>
      <w:r w:rsidR="00DB1FE0" w:rsidRPr="00AE40CF">
        <w:rPr>
          <w:color w:val="000000" w:themeColor="text1"/>
        </w:rPr>
        <w:t>SSWE_r</w:t>
      </w:r>
      <w:proofErr w:type="spellEnd"/>
      <w:r w:rsidR="00DB1FE0" w:rsidRPr="00AE40CF">
        <w:rPr>
          <w:color w:val="000000" w:themeColor="text1"/>
        </w:rPr>
        <w:t xml:space="preserve"> removes the last </w:t>
      </w:r>
      <w:proofErr w:type="spellStart"/>
      <w:r w:rsidR="00DB1FE0" w:rsidRPr="00AE40CF">
        <w:rPr>
          <w:color w:val="000000" w:themeColor="text1"/>
        </w:rPr>
        <w:t>softmax</w:t>
      </w:r>
      <w:proofErr w:type="spellEnd"/>
      <w:r w:rsidR="00DB1FE0" w:rsidRPr="00AE40CF">
        <w:rPr>
          <w:color w:val="000000" w:themeColor="text1"/>
        </w:rPr>
        <w:t xml:space="preserve"> layer and change the sentiment distribution to sentiment score. T</w:t>
      </w:r>
      <w:r w:rsidR="007F505A" w:rsidRPr="00AE40CF">
        <w:rPr>
          <w:color w:val="000000" w:themeColor="text1"/>
        </w:rPr>
        <w:t xml:space="preserve">he goal is to </w:t>
      </w:r>
      <w:r w:rsidR="000D6BE5" w:rsidRPr="00AE40CF">
        <w:rPr>
          <w:color w:val="000000" w:themeColor="text1"/>
        </w:rPr>
        <w:t>release the strict constrain of correct answer and make it a</w:t>
      </w:r>
      <w:r w:rsidR="00A47E38" w:rsidRPr="00AE40CF">
        <w:rPr>
          <w:color w:val="000000" w:themeColor="text1"/>
        </w:rPr>
        <w:t xml:space="preserve">n easier task to </w:t>
      </w:r>
      <w:r w:rsidR="000D6BE5" w:rsidRPr="00AE40CF">
        <w:rPr>
          <w:color w:val="000000" w:themeColor="text1"/>
        </w:rPr>
        <w:t xml:space="preserve">learn. </w:t>
      </w:r>
      <w:r w:rsidR="007F505A" w:rsidRPr="00AE40CF">
        <w:rPr>
          <w:color w:val="000000" w:themeColor="text1"/>
        </w:rPr>
        <w:t xml:space="preserve">Finally, the authors present </w:t>
      </w:r>
      <w:proofErr w:type="spellStart"/>
      <w:r w:rsidR="007F505A" w:rsidRPr="00AE40CF">
        <w:rPr>
          <w:color w:val="000000" w:themeColor="text1"/>
        </w:rPr>
        <w:t>SSWE_u</w:t>
      </w:r>
      <w:proofErr w:type="spellEnd"/>
      <w:r w:rsidR="007F505A" w:rsidRPr="00AE40CF">
        <w:rPr>
          <w:color w:val="000000" w:themeColor="text1"/>
        </w:rPr>
        <w:t xml:space="preserve">, which is a combined version of </w:t>
      </w:r>
      <w:proofErr w:type="spellStart"/>
      <w:r w:rsidR="007F505A" w:rsidRPr="00AE40CF">
        <w:rPr>
          <w:color w:val="000000" w:themeColor="text1"/>
        </w:rPr>
        <w:t>SSWE_h</w:t>
      </w:r>
      <w:proofErr w:type="spellEnd"/>
      <w:r w:rsidR="007F505A" w:rsidRPr="00AE40CF">
        <w:rPr>
          <w:color w:val="000000" w:themeColor="text1"/>
        </w:rPr>
        <w:t xml:space="preserve"> and C&amp;W.</w:t>
      </w:r>
      <w:r w:rsidR="00A47E38" w:rsidRPr="00AE40CF">
        <w:rPr>
          <w:color w:val="000000" w:themeColor="text1"/>
        </w:rPr>
        <w:t xml:space="preserve"> </w:t>
      </w:r>
    </w:p>
    <w:p w14:paraId="017E405E" w14:textId="77777777" w:rsidR="007F505A" w:rsidRPr="00AE40CF" w:rsidRDefault="007F505A" w:rsidP="00BE1191">
      <w:pPr>
        <w:jc w:val="both"/>
        <w:rPr>
          <w:color w:val="000000" w:themeColor="text1"/>
        </w:rPr>
      </w:pPr>
    </w:p>
    <w:p w14:paraId="5EFB8A87" w14:textId="77777777" w:rsidR="007F505A" w:rsidRPr="00AE40CF" w:rsidRDefault="007F505A" w:rsidP="00BE1191">
      <w:pPr>
        <w:jc w:val="both"/>
        <w:rPr>
          <w:color w:val="000000" w:themeColor="text1"/>
        </w:rPr>
      </w:pPr>
    </w:p>
    <w:p w14:paraId="4FE6A42E" w14:textId="14CEFFCB" w:rsidR="00BB751B" w:rsidRPr="00AE40CF" w:rsidRDefault="00BE1191" w:rsidP="00BE1191">
      <w:pPr>
        <w:jc w:val="both"/>
        <w:rPr>
          <w:b/>
          <w:color w:val="000000" w:themeColor="text1"/>
        </w:rPr>
      </w:pPr>
      <w:r w:rsidRPr="00AE40CF">
        <w:rPr>
          <w:b/>
          <w:color w:val="000000" w:themeColor="text1"/>
        </w:rPr>
        <w:t xml:space="preserve">Model </w:t>
      </w:r>
    </w:p>
    <w:p w14:paraId="158E4789" w14:textId="77777777" w:rsidR="00526DDA" w:rsidRPr="00AE40CF" w:rsidRDefault="00526DDA" w:rsidP="00BE1191">
      <w:pPr>
        <w:jc w:val="both"/>
        <w:rPr>
          <w:b/>
          <w:color w:val="000000" w:themeColor="text1"/>
        </w:rPr>
      </w:pPr>
    </w:p>
    <w:p w14:paraId="299BDECC" w14:textId="77777777" w:rsidR="001D255D" w:rsidRPr="00AE40CF" w:rsidRDefault="00BB751B" w:rsidP="00BE1191">
      <w:pPr>
        <w:widowControl w:val="0"/>
        <w:autoSpaceDE w:val="0"/>
        <w:autoSpaceDN w:val="0"/>
        <w:adjustRightInd w:val="0"/>
        <w:spacing w:after="240"/>
        <w:jc w:val="both"/>
        <w:rPr>
          <w:color w:val="000000" w:themeColor="text1"/>
        </w:rPr>
      </w:pPr>
      <w:r w:rsidRPr="00AE40CF">
        <w:rPr>
          <w:color w:val="000000" w:themeColor="text1"/>
        </w:rPr>
        <w:t xml:space="preserve">I implemented C&amp;W, </w:t>
      </w:r>
      <w:proofErr w:type="spellStart"/>
      <w:r w:rsidRPr="00AE40CF">
        <w:rPr>
          <w:color w:val="000000" w:themeColor="text1"/>
        </w:rPr>
        <w:t>SSWE_h</w:t>
      </w:r>
      <w:proofErr w:type="spellEnd"/>
      <w:r w:rsidRPr="00AE40CF">
        <w:rPr>
          <w:color w:val="000000" w:themeColor="text1"/>
        </w:rPr>
        <w:t xml:space="preserve">, </w:t>
      </w:r>
      <w:proofErr w:type="spellStart"/>
      <w:r w:rsidRPr="00AE40CF">
        <w:rPr>
          <w:color w:val="000000" w:themeColor="text1"/>
        </w:rPr>
        <w:t>SSWE_r</w:t>
      </w:r>
      <w:proofErr w:type="spellEnd"/>
      <w:r w:rsidRPr="00AE40CF">
        <w:rPr>
          <w:color w:val="000000" w:themeColor="text1"/>
        </w:rPr>
        <w:t xml:space="preserve"> and </w:t>
      </w:r>
      <w:proofErr w:type="spellStart"/>
      <w:r w:rsidRPr="00AE40CF">
        <w:rPr>
          <w:color w:val="000000" w:themeColor="text1"/>
        </w:rPr>
        <w:t>SSWE_u</w:t>
      </w:r>
      <w:proofErr w:type="spellEnd"/>
      <w:r w:rsidRPr="00AE40CF">
        <w:rPr>
          <w:color w:val="000000" w:themeColor="text1"/>
        </w:rPr>
        <w:t xml:space="preserve"> from the paper. </w:t>
      </w:r>
    </w:p>
    <w:p w14:paraId="1D6AB958" w14:textId="6626B28D" w:rsidR="00BB751B" w:rsidRPr="00AE40CF" w:rsidRDefault="00BB751B" w:rsidP="00BE1191">
      <w:pPr>
        <w:widowControl w:val="0"/>
        <w:autoSpaceDE w:val="0"/>
        <w:autoSpaceDN w:val="0"/>
        <w:adjustRightInd w:val="0"/>
        <w:spacing w:after="240"/>
        <w:jc w:val="both"/>
        <w:rPr>
          <w:color w:val="000000" w:themeColor="text1"/>
        </w:rPr>
      </w:pPr>
      <w:bookmarkStart w:id="3" w:name="OLE_LINK7"/>
      <w:bookmarkStart w:id="4" w:name="OLE_LINK8"/>
      <w:r w:rsidRPr="00AE40CF">
        <w:rPr>
          <w:color w:val="000000" w:themeColor="text1"/>
        </w:rPr>
        <w:t xml:space="preserve">C&amp;W model </w:t>
      </w:r>
      <w:r w:rsidR="001D255D" w:rsidRPr="00AE40CF">
        <w:rPr>
          <w:color w:val="000000" w:themeColor="text1"/>
        </w:rPr>
        <w:t xml:space="preserve">consists of four layers, namely lookup </w:t>
      </w:r>
      <w:r w:rsidR="001D255D" w:rsidRPr="00AE40CF">
        <w:rPr>
          <w:color w:val="000000" w:themeColor="text1"/>
        </w:rPr>
        <w:sym w:font="Wingdings" w:char="F0E0"/>
      </w:r>
      <w:r w:rsidR="001D255D" w:rsidRPr="00AE40CF">
        <w:rPr>
          <w:color w:val="000000" w:themeColor="text1"/>
        </w:rPr>
        <w:t xml:space="preserve"> linear </w:t>
      </w:r>
      <w:r w:rsidR="001D255D" w:rsidRPr="00AE40CF">
        <w:rPr>
          <w:color w:val="000000" w:themeColor="text1"/>
        </w:rPr>
        <w:sym w:font="Wingdings" w:char="F0E0"/>
      </w:r>
      <w:r w:rsidR="001D255D" w:rsidRPr="00AE40CF">
        <w:rPr>
          <w:color w:val="000000" w:themeColor="text1"/>
        </w:rPr>
        <w:t xml:space="preserve"> </w:t>
      </w:r>
      <w:proofErr w:type="spellStart"/>
      <w:r w:rsidR="001D255D" w:rsidRPr="00AE40CF">
        <w:rPr>
          <w:color w:val="000000" w:themeColor="text1"/>
        </w:rPr>
        <w:t>hTanh</w:t>
      </w:r>
      <w:proofErr w:type="spellEnd"/>
      <w:r w:rsidR="001D255D" w:rsidRPr="00AE40CF">
        <w:rPr>
          <w:color w:val="000000" w:themeColor="text1"/>
        </w:rPr>
        <w:t xml:space="preserve"> </w:t>
      </w:r>
      <w:r w:rsidR="001D255D" w:rsidRPr="00AE40CF">
        <w:rPr>
          <w:color w:val="000000" w:themeColor="text1"/>
        </w:rPr>
        <w:sym w:font="Wingdings" w:char="F0E0"/>
      </w:r>
      <w:r w:rsidR="001D255D" w:rsidRPr="00AE40CF">
        <w:rPr>
          <w:color w:val="000000" w:themeColor="text1"/>
        </w:rPr>
        <w:t xml:space="preserve"> linear (from bottom to top). </w:t>
      </w:r>
      <w:bookmarkEnd w:id="3"/>
      <w:bookmarkEnd w:id="4"/>
      <w:r w:rsidR="001D255D" w:rsidRPr="00AE40CF">
        <w:rPr>
          <w:color w:val="000000" w:themeColor="text1"/>
        </w:rPr>
        <w:t>Its training is</w:t>
      </w:r>
      <w:r w:rsidRPr="00AE40CF">
        <w:rPr>
          <w:color w:val="000000" w:themeColor="text1"/>
        </w:rPr>
        <w:t xml:space="preserve"> based on the assumption that a text will have higher probability to be grammar error free than its corrupted version. </w:t>
      </w:r>
      <w:r w:rsidR="00923AF7" w:rsidRPr="00AE40CF">
        <w:rPr>
          <w:color w:val="000000" w:themeColor="text1"/>
        </w:rPr>
        <w:t>A c</w:t>
      </w:r>
      <w:r w:rsidRPr="00AE40CF">
        <w:rPr>
          <w:color w:val="000000" w:themeColor="text1"/>
        </w:rPr>
        <w:t xml:space="preserve">orrupted </w:t>
      </w:r>
      <w:r w:rsidR="00923AF7" w:rsidRPr="00AE40CF">
        <w:rPr>
          <w:color w:val="000000" w:themeColor="text1"/>
        </w:rPr>
        <w:t xml:space="preserve">text is generated by replacing one word from the original text by a random word. The training object is to let the origin text to obtain a higher language model score than the corrupted text by a margin of 1. In fact, the language model score could be considered as a proxy of probability of a given </w:t>
      </w:r>
      <w:bookmarkStart w:id="5" w:name="OLE_LINK3"/>
      <w:bookmarkStart w:id="6" w:name="OLE_LINK4"/>
      <w:r w:rsidR="00923AF7" w:rsidRPr="00AE40CF">
        <w:rPr>
          <w:color w:val="000000" w:themeColor="text1"/>
        </w:rPr>
        <w:t xml:space="preserve">sentence is grammar </w:t>
      </w:r>
      <w:bookmarkEnd w:id="5"/>
      <w:bookmarkEnd w:id="6"/>
      <w:r w:rsidR="00923AF7" w:rsidRPr="00AE40CF">
        <w:rPr>
          <w:color w:val="000000" w:themeColor="text1"/>
        </w:rPr>
        <w:t xml:space="preserve">error free. </w:t>
      </w:r>
      <w:r w:rsidR="001D255D" w:rsidRPr="00AE40CF">
        <w:rPr>
          <w:color w:val="000000" w:themeColor="text1"/>
        </w:rPr>
        <w:t xml:space="preserve"> </w:t>
      </w:r>
      <w:r w:rsidR="00923AF7" w:rsidRPr="00AE40CF">
        <w:rPr>
          <w:color w:val="000000" w:themeColor="text1"/>
        </w:rPr>
        <w:t>Loss Function of C&amp;W is:</w:t>
      </w:r>
      <w:r w:rsidR="00D36BA4" w:rsidRPr="00AE40CF">
        <w:rPr>
          <w:color w:val="000000" w:themeColor="text1"/>
        </w:rPr>
        <w:t xml:space="preserve"> loss (t,</w:t>
      </w:r>
      <w:r w:rsidR="001D255D" w:rsidRPr="00AE40CF">
        <w:rPr>
          <w:color w:val="000000" w:themeColor="text1"/>
        </w:rPr>
        <w:t xml:space="preserve"> </w:t>
      </w:r>
      <w:proofErr w:type="spellStart"/>
      <w:r w:rsidR="00D36BA4" w:rsidRPr="00AE40CF">
        <w:rPr>
          <w:color w:val="000000" w:themeColor="text1"/>
        </w:rPr>
        <w:t>t</w:t>
      </w:r>
      <w:r w:rsidR="00D36BA4" w:rsidRPr="00AE40CF">
        <w:rPr>
          <w:color w:val="000000" w:themeColor="text1"/>
          <w:vertAlign w:val="superscript"/>
        </w:rPr>
        <w:t>r</w:t>
      </w:r>
      <w:proofErr w:type="spellEnd"/>
      <w:r w:rsidR="00D36BA4" w:rsidRPr="00AE40CF">
        <w:rPr>
          <w:color w:val="000000" w:themeColor="text1"/>
        </w:rPr>
        <w:t>)</w:t>
      </w:r>
      <w:r w:rsidR="001D255D" w:rsidRPr="00AE40CF">
        <w:rPr>
          <w:color w:val="000000" w:themeColor="text1"/>
        </w:rPr>
        <w:t xml:space="preserve"> </w:t>
      </w:r>
      <w:r w:rsidR="00D36BA4" w:rsidRPr="00AE40CF">
        <w:rPr>
          <w:color w:val="000000" w:themeColor="text1"/>
        </w:rPr>
        <w:t>=</w:t>
      </w:r>
      <w:r w:rsidR="001D255D" w:rsidRPr="00AE40CF">
        <w:rPr>
          <w:color w:val="000000" w:themeColor="text1"/>
        </w:rPr>
        <w:t xml:space="preserve"> </w:t>
      </w:r>
      <w:r w:rsidR="00D36BA4" w:rsidRPr="00AE40CF">
        <w:rPr>
          <w:color w:val="000000" w:themeColor="text1"/>
        </w:rPr>
        <w:t>max(0,1−f</w:t>
      </w:r>
      <w:r w:rsidR="00D36BA4" w:rsidRPr="00AE40CF">
        <w:rPr>
          <w:color w:val="000000" w:themeColor="text1"/>
          <w:vertAlign w:val="superscript"/>
        </w:rPr>
        <w:t>cw</w:t>
      </w:r>
      <w:r w:rsidR="00D36BA4" w:rsidRPr="00AE40CF">
        <w:rPr>
          <w:color w:val="000000" w:themeColor="text1"/>
        </w:rPr>
        <w:t>(t)+</w:t>
      </w:r>
      <w:proofErr w:type="spellStart"/>
      <w:r w:rsidR="00D36BA4" w:rsidRPr="00AE40CF">
        <w:rPr>
          <w:color w:val="000000" w:themeColor="text1"/>
        </w:rPr>
        <w:t>f</w:t>
      </w:r>
      <w:r w:rsidR="00D36BA4" w:rsidRPr="00AE40CF">
        <w:rPr>
          <w:color w:val="000000" w:themeColor="text1"/>
          <w:vertAlign w:val="superscript"/>
        </w:rPr>
        <w:t>cw</w:t>
      </w:r>
      <w:proofErr w:type="spellEnd"/>
      <w:r w:rsidR="00D36BA4" w:rsidRPr="00AE40CF">
        <w:rPr>
          <w:color w:val="000000" w:themeColor="text1"/>
        </w:rPr>
        <w:t>(</w:t>
      </w:r>
      <w:proofErr w:type="spellStart"/>
      <w:r w:rsidR="00D36BA4" w:rsidRPr="00AE40CF">
        <w:rPr>
          <w:color w:val="000000" w:themeColor="text1"/>
        </w:rPr>
        <w:t>t</w:t>
      </w:r>
      <w:r w:rsidR="00D36BA4" w:rsidRPr="00AE40CF">
        <w:rPr>
          <w:color w:val="000000" w:themeColor="text1"/>
          <w:vertAlign w:val="superscript"/>
        </w:rPr>
        <w:t>r</w:t>
      </w:r>
      <w:proofErr w:type="spellEnd"/>
      <w:r w:rsidR="001D255D" w:rsidRPr="00AE40CF">
        <w:rPr>
          <w:color w:val="000000" w:themeColor="text1"/>
        </w:rPr>
        <w:t xml:space="preserve">)) where </w:t>
      </w:r>
      <w:proofErr w:type="spellStart"/>
      <w:r w:rsidR="001D255D" w:rsidRPr="00AE40CF">
        <w:rPr>
          <w:color w:val="000000" w:themeColor="text1"/>
        </w:rPr>
        <w:t>t</w:t>
      </w:r>
      <w:proofErr w:type="spellEnd"/>
      <w:r w:rsidR="001D255D" w:rsidRPr="00AE40CF">
        <w:rPr>
          <w:color w:val="000000" w:themeColor="text1"/>
        </w:rPr>
        <w:t xml:space="preserve"> is the original </w:t>
      </w:r>
      <w:proofErr w:type="spellStart"/>
      <w:r w:rsidR="001D255D" w:rsidRPr="00AE40CF">
        <w:rPr>
          <w:color w:val="000000" w:themeColor="text1"/>
        </w:rPr>
        <w:t>ngram</w:t>
      </w:r>
      <w:proofErr w:type="spellEnd"/>
      <w:r w:rsidR="001D255D" w:rsidRPr="00AE40CF">
        <w:rPr>
          <w:color w:val="000000" w:themeColor="text1"/>
        </w:rPr>
        <w:t xml:space="preserve">, </w:t>
      </w:r>
      <w:proofErr w:type="spellStart"/>
      <w:r w:rsidR="001D255D" w:rsidRPr="00AE40CF">
        <w:rPr>
          <w:color w:val="000000" w:themeColor="text1"/>
        </w:rPr>
        <w:t>tr</w:t>
      </w:r>
      <w:proofErr w:type="spellEnd"/>
      <w:r w:rsidR="001D255D" w:rsidRPr="00AE40CF">
        <w:rPr>
          <w:color w:val="000000" w:themeColor="text1"/>
        </w:rPr>
        <w:t xml:space="preserve"> is the corrupted </w:t>
      </w:r>
      <w:proofErr w:type="spellStart"/>
      <w:r w:rsidR="001D255D" w:rsidRPr="00AE40CF">
        <w:rPr>
          <w:color w:val="000000" w:themeColor="text1"/>
        </w:rPr>
        <w:t>ngram</w:t>
      </w:r>
      <w:proofErr w:type="spellEnd"/>
      <w:r w:rsidR="001D255D" w:rsidRPr="00AE40CF">
        <w:rPr>
          <w:color w:val="000000" w:themeColor="text1"/>
        </w:rPr>
        <w:t xml:space="preserve">. And </w:t>
      </w:r>
      <w:proofErr w:type="spellStart"/>
      <w:r w:rsidR="001D255D" w:rsidRPr="00AE40CF">
        <w:rPr>
          <w:color w:val="000000" w:themeColor="text1"/>
        </w:rPr>
        <w:t>fcw</w:t>
      </w:r>
      <w:proofErr w:type="spellEnd"/>
      <w:r w:rsidR="001D255D" w:rsidRPr="00AE40CF">
        <w:rPr>
          <w:color w:val="000000" w:themeColor="text1"/>
        </w:rPr>
        <w:t xml:space="preserve"> is a one-dimensional scalar representing the language model score of input n gram. </w:t>
      </w:r>
      <w:bookmarkStart w:id="7" w:name="OLE_LINK5"/>
      <w:bookmarkStart w:id="8" w:name="OLE_LINK6"/>
      <w:r w:rsidR="001D255D" w:rsidRPr="00AE40CF">
        <w:rPr>
          <w:color w:val="000000" w:themeColor="text1"/>
        </w:rPr>
        <w:t xml:space="preserve">This function also indicates that </w:t>
      </w:r>
      <w:r w:rsidR="00923AF7" w:rsidRPr="00AE40CF">
        <w:rPr>
          <w:color w:val="000000" w:themeColor="text1"/>
        </w:rPr>
        <w:t xml:space="preserve">the input of C&amp;W model should be each </w:t>
      </w:r>
      <w:r w:rsidR="00D36BA4" w:rsidRPr="00AE40CF">
        <w:rPr>
          <w:color w:val="000000" w:themeColor="text1"/>
        </w:rPr>
        <w:t>pair</w:t>
      </w:r>
      <w:r w:rsidR="00923AF7" w:rsidRPr="00AE40CF">
        <w:rPr>
          <w:color w:val="000000" w:themeColor="text1"/>
        </w:rPr>
        <w:t xml:space="preserve"> of original text and corrupted text.</w:t>
      </w:r>
    </w:p>
    <w:p w14:paraId="3AD17117" w14:textId="77777777" w:rsidR="00BE1191" w:rsidRPr="00AE40CF" w:rsidRDefault="001D255D" w:rsidP="00BE1191">
      <w:pPr>
        <w:widowControl w:val="0"/>
        <w:autoSpaceDE w:val="0"/>
        <w:autoSpaceDN w:val="0"/>
        <w:adjustRightInd w:val="0"/>
        <w:spacing w:after="240"/>
        <w:jc w:val="both"/>
        <w:rPr>
          <w:color w:val="000000" w:themeColor="text1"/>
        </w:rPr>
      </w:pPr>
      <w:proofErr w:type="spellStart"/>
      <w:r w:rsidRPr="00AE40CF">
        <w:rPr>
          <w:color w:val="000000" w:themeColor="text1"/>
        </w:rPr>
        <w:t>SSWE_h</w:t>
      </w:r>
      <w:proofErr w:type="spellEnd"/>
      <w:r w:rsidRPr="00AE40CF">
        <w:rPr>
          <w:color w:val="000000" w:themeColor="text1"/>
        </w:rPr>
        <w:t xml:space="preserve"> consists of five layers, namely lookup </w:t>
      </w:r>
      <w:r w:rsidRPr="00AE40CF">
        <w:rPr>
          <w:color w:val="000000" w:themeColor="text1"/>
        </w:rPr>
        <w:sym w:font="Wingdings" w:char="F0E0"/>
      </w:r>
      <w:r w:rsidRPr="00AE40CF">
        <w:rPr>
          <w:color w:val="000000" w:themeColor="text1"/>
        </w:rPr>
        <w:t xml:space="preserve"> linear </w:t>
      </w:r>
      <w:r w:rsidRPr="00AE40CF">
        <w:rPr>
          <w:color w:val="000000" w:themeColor="text1"/>
        </w:rPr>
        <w:sym w:font="Wingdings" w:char="F0E0"/>
      </w:r>
      <w:r w:rsidRPr="00AE40CF">
        <w:rPr>
          <w:color w:val="000000" w:themeColor="text1"/>
        </w:rPr>
        <w:t xml:space="preserve"> </w:t>
      </w:r>
      <w:proofErr w:type="spellStart"/>
      <w:r w:rsidRPr="00AE40CF">
        <w:rPr>
          <w:color w:val="000000" w:themeColor="text1"/>
        </w:rPr>
        <w:t>hTanh</w:t>
      </w:r>
      <w:proofErr w:type="spellEnd"/>
      <w:r w:rsidRPr="00AE40CF">
        <w:rPr>
          <w:color w:val="000000" w:themeColor="text1"/>
        </w:rPr>
        <w:t xml:space="preserve"> </w:t>
      </w:r>
      <w:r w:rsidRPr="00AE40CF">
        <w:rPr>
          <w:color w:val="000000" w:themeColor="text1"/>
        </w:rPr>
        <w:sym w:font="Wingdings" w:char="F0E0"/>
      </w:r>
      <w:r w:rsidRPr="00AE40CF">
        <w:rPr>
          <w:color w:val="000000" w:themeColor="text1"/>
        </w:rPr>
        <w:t xml:space="preserve"> linear </w:t>
      </w:r>
      <w:r w:rsidRPr="00AE40CF">
        <w:rPr>
          <w:color w:val="000000" w:themeColor="text1"/>
        </w:rPr>
        <w:sym w:font="Wingdings" w:char="F0E0"/>
      </w:r>
      <w:r w:rsidRPr="00AE40CF">
        <w:rPr>
          <w:color w:val="000000" w:themeColor="text1"/>
        </w:rPr>
        <w:t xml:space="preserve"> </w:t>
      </w:r>
      <w:proofErr w:type="spellStart"/>
      <w:r w:rsidRPr="00AE40CF">
        <w:rPr>
          <w:color w:val="000000" w:themeColor="text1"/>
        </w:rPr>
        <w:t>softmax</w:t>
      </w:r>
      <w:proofErr w:type="spellEnd"/>
      <w:r w:rsidRPr="00AE40CF">
        <w:rPr>
          <w:color w:val="000000" w:themeColor="text1"/>
        </w:rPr>
        <w:t xml:space="preserve"> (from bottom to top). Its training object is to predict sentiment polarity of the input text.</w:t>
      </w:r>
      <w:r w:rsidR="00D87DE6" w:rsidRPr="00AE40CF">
        <w:rPr>
          <w:color w:val="000000" w:themeColor="text1"/>
        </w:rPr>
        <w:t xml:space="preserve"> </w:t>
      </w:r>
      <w:r w:rsidR="00AD026A" w:rsidRPr="00AE40CF">
        <w:rPr>
          <w:color w:val="000000" w:themeColor="text1"/>
        </w:rPr>
        <w:t xml:space="preserve">The output is a vector which length is 2. One element is positive score, another one is negative score. </w:t>
      </w:r>
      <w:r w:rsidR="00D87DE6" w:rsidRPr="00AE40CF">
        <w:rPr>
          <w:color w:val="000000" w:themeColor="text1"/>
        </w:rPr>
        <w:t xml:space="preserve">It uses cross entropy as loss function. And for </w:t>
      </w:r>
      <w:proofErr w:type="spellStart"/>
      <w:r w:rsidR="00D87DE6" w:rsidRPr="00AE40CF">
        <w:rPr>
          <w:color w:val="000000" w:themeColor="text1"/>
        </w:rPr>
        <w:t>SSWE_r</w:t>
      </w:r>
      <w:proofErr w:type="spellEnd"/>
      <w:r w:rsidR="00D87DE6" w:rsidRPr="00AE40CF">
        <w:rPr>
          <w:color w:val="000000" w:themeColor="text1"/>
        </w:rPr>
        <w:t xml:space="preserve">, which is a </w:t>
      </w:r>
      <w:proofErr w:type="spellStart"/>
      <w:r w:rsidR="00D87DE6" w:rsidRPr="00AE40CF">
        <w:rPr>
          <w:color w:val="000000" w:themeColor="text1"/>
        </w:rPr>
        <w:t>SSWE_h</w:t>
      </w:r>
      <w:proofErr w:type="spellEnd"/>
      <w:r w:rsidR="00D87DE6" w:rsidRPr="00AE40CF">
        <w:rPr>
          <w:color w:val="000000" w:themeColor="text1"/>
        </w:rPr>
        <w:t xml:space="preserve"> without </w:t>
      </w:r>
      <w:proofErr w:type="spellStart"/>
      <w:r w:rsidR="00D87DE6" w:rsidRPr="00AE40CF">
        <w:rPr>
          <w:color w:val="000000" w:themeColor="text1"/>
        </w:rPr>
        <w:t>softmax</w:t>
      </w:r>
      <w:proofErr w:type="spellEnd"/>
      <w:r w:rsidR="00AD026A" w:rsidRPr="00AE40CF">
        <w:rPr>
          <w:color w:val="000000" w:themeColor="text1"/>
        </w:rPr>
        <w:t xml:space="preserve">. After removing </w:t>
      </w:r>
      <w:proofErr w:type="spellStart"/>
      <w:r w:rsidR="00AD026A" w:rsidRPr="00AE40CF">
        <w:rPr>
          <w:color w:val="000000" w:themeColor="text1"/>
        </w:rPr>
        <w:t>softmax</w:t>
      </w:r>
      <w:proofErr w:type="spellEnd"/>
      <w:r w:rsidR="00AD026A" w:rsidRPr="00AE40CF">
        <w:rPr>
          <w:color w:val="000000" w:themeColor="text1"/>
        </w:rPr>
        <w:t xml:space="preserve">, </w:t>
      </w:r>
      <w:proofErr w:type="spellStart"/>
      <w:r w:rsidR="00AD026A" w:rsidRPr="00AE40CF">
        <w:rPr>
          <w:color w:val="000000" w:themeColor="text1"/>
        </w:rPr>
        <w:t>SSWE_h</w:t>
      </w:r>
      <w:proofErr w:type="spellEnd"/>
      <w:r w:rsidR="00AD026A" w:rsidRPr="00AE40CF">
        <w:rPr>
          <w:color w:val="000000" w:themeColor="text1"/>
        </w:rPr>
        <w:t xml:space="preserve"> doesn’t set bound for positive &amp; negative score. </w:t>
      </w:r>
      <w:r w:rsidR="002C6764" w:rsidRPr="00AE40CF">
        <w:rPr>
          <w:color w:val="000000" w:themeColor="text1"/>
        </w:rPr>
        <w:t>When positive score is larger than negative score, the text will be classified as positive, and vice versa. To keep align with this</w:t>
      </w:r>
      <w:r w:rsidR="00AD026A" w:rsidRPr="00AE40CF">
        <w:rPr>
          <w:color w:val="000000" w:themeColor="text1"/>
        </w:rPr>
        <w:t xml:space="preserve">, it changes the loss function to </w:t>
      </w:r>
      <w:r w:rsidR="002C6764" w:rsidRPr="00AE40CF">
        <w:rPr>
          <w:color w:val="000000" w:themeColor="text1"/>
        </w:rPr>
        <w:t xml:space="preserve">make sure one score is larger than another score at least at a margin </w:t>
      </w:r>
      <w:r w:rsidR="002C6764" w:rsidRPr="00AE40CF">
        <w:rPr>
          <w:color w:val="000000" w:themeColor="text1"/>
        </w:rPr>
        <w:lastRenderedPageBreak/>
        <w:t>of 1.</w:t>
      </w:r>
      <w:r w:rsidR="00EF0ABB" w:rsidRPr="00AE40CF">
        <w:rPr>
          <w:color w:val="000000" w:themeColor="text1"/>
        </w:rPr>
        <w:t xml:space="preserve"> The loss function is written as </w:t>
      </w:r>
    </w:p>
    <w:p w14:paraId="7812B140" w14:textId="6B11F62F" w:rsidR="00BE1191" w:rsidRPr="00AE40CF" w:rsidRDefault="00A6083E" w:rsidP="00BE1191">
      <w:pPr>
        <w:widowControl w:val="0"/>
        <w:autoSpaceDE w:val="0"/>
        <w:autoSpaceDN w:val="0"/>
        <w:adjustRightInd w:val="0"/>
        <w:spacing w:after="240"/>
        <w:jc w:val="center"/>
        <w:rPr>
          <w:i/>
          <w:color w:val="000000" w:themeColor="text1"/>
        </w:rPr>
      </w:pPr>
      <w:r w:rsidRPr="00AE40CF">
        <w:rPr>
          <w:i/>
          <w:color w:val="000000" w:themeColor="text1"/>
        </w:rPr>
        <w:t>loss</w:t>
      </w:r>
      <w:r w:rsidRPr="00AE40CF">
        <w:rPr>
          <w:i/>
          <w:color w:val="000000" w:themeColor="text1"/>
          <w:position w:val="-6"/>
        </w:rPr>
        <w:t>r</w:t>
      </w:r>
      <w:r w:rsidRPr="00AE40CF">
        <w:rPr>
          <w:i/>
          <w:color w:val="000000" w:themeColor="text1"/>
        </w:rPr>
        <w:t xml:space="preserve">(t) = </w:t>
      </w:r>
      <w:proofErr w:type="gramStart"/>
      <w:r w:rsidRPr="00AE40CF">
        <w:rPr>
          <w:i/>
          <w:color w:val="000000" w:themeColor="text1"/>
        </w:rPr>
        <w:t>max(</w:t>
      </w:r>
      <w:proofErr w:type="gramEnd"/>
      <w:r w:rsidRPr="00AE40CF">
        <w:rPr>
          <w:i/>
          <w:color w:val="000000" w:themeColor="text1"/>
        </w:rPr>
        <w:t xml:space="preserve">0, 1 </w:t>
      </w:r>
      <w:bookmarkStart w:id="9" w:name="OLE_LINK2"/>
      <w:r w:rsidRPr="00AE40CF">
        <w:rPr>
          <w:i/>
          <w:color w:val="000000" w:themeColor="text1"/>
        </w:rPr>
        <w:t>− δ</w:t>
      </w:r>
      <w:r w:rsidRPr="00AE40CF">
        <w:rPr>
          <w:i/>
          <w:color w:val="000000" w:themeColor="text1"/>
          <w:position w:val="-6"/>
        </w:rPr>
        <w:t>s</w:t>
      </w:r>
      <w:r w:rsidRPr="00AE40CF">
        <w:rPr>
          <w:i/>
          <w:color w:val="000000" w:themeColor="text1"/>
        </w:rPr>
        <w:t>(t)</w:t>
      </w:r>
      <w:bookmarkStart w:id="10" w:name="OLE_LINK10"/>
      <w:bookmarkStart w:id="11" w:name="OLE_LINK11"/>
      <w:bookmarkEnd w:id="9"/>
      <w:r w:rsidRPr="00AE40CF">
        <w:rPr>
          <w:i/>
          <w:color w:val="000000" w:themeColor="text1"/>
        </w:rPr>
        <w:t>f</w:t>
      </w:r>
      <w:r w:rsidRPr="00AE40CF">
        <w:rPr>
          <w:i/>
          <w:color w:val="000000" w:themeColor="text1"/>
          <w:position w:val="-8"/>
        </w:rPr>
        <w:t>0</w:t>
      </w:r>
      <w:r w:rsidRPr="00AE40CF">
        <w:rPr>
          <w:i/>
          <w:color w:val="000000" w:themeColor="text1"/>
          <w:position w:val="13"/>
        </w:rPr>
        <w:t>r</w:t>
      </w:r>
      <w:r w:rsidRPr="00AE40CF">
        <w:rPr>
          <w:i/>
          <w:color w:val="000000" w:themeColor="text1"/>
        </w:rPr>
        <w:t>(t)</w:t>
      </w:r>
      <w:r w:rsidR="009871C9" w:rsidRPr="00AE40CF">
        <w:rPr>
          <w:rFonts w:eastAsia="MS Mincho"/>
          <w:i/>
          <w:color w:val="000000" w:themeColor="text1"/>
        </w:rPr>
        <w:t xml:space="preserve"> </w:t>
      </w:r>
      <w:bookmarkEnd w:id="10"/>
      <w:bookmarkEnd w:id="11"/>
      <w:r w:rsidR="009871C9" w:rsidRPr="00AE40CF">
        <w:rPr>
          <w:rFonts w:eastAsia="MS Mincho"/>
          <w:i/>
          <w:color w:val="000000" w:themeColor="text1"/>
        </w:rPr>
        <w:t xml:space="preserve">+ </w:t>
      </w:r>
      <w:r w:rsidR="009871C9" w:rsidRPr="00AE40CF">
        <w:rPr>
          <w:i/>
          <w:color w:val="000000" w:themeColor="text1"/>
        </w:rPr>
        <w:t>δ</w:t>
      </w:r>
      <w:r w:rsidR="009871C9" w:rsidRPr="00AE40CF">
        <w:rPr>
          <w:i/>
          <w:color w:val="000000" w:themeColor="text1"/>
          <w:position w:val="-6"/>
        </w:rPr>
        <w:t>s</w:t>
      </w:r>
      <w:r w:rsidR="009871C9" w:rsidRPr="00AE40CF">
        <w:rPr>
          <w:i/>
          <w:color w:val="000000" w:themeColor="text1"/>
        </w:rPr>
        <w:t>(t)</w:t>
      </w:r>
      <w:bookmarkStart w:id="12" w:name="OLE_LINK12"/>
      <w:bookmarkStart w:id="13" w:name="OLE_LINK13"/>
      <w:r w:rsidR="009871C9" w:rsidRPr="00AE40CF">
        <w:rPr>
          <w:i/>
          <w:color w:val="000000" w:themeColor="text1"/>
        </w:rPr>
        <w:t>f</w:t>
      </w:r>
      <w:r w:rsidR="009871C9" w:rsidRPr="00AE40CF">
        <w:rPr>
          <w:i/>
          <w:color w:val="000000" w:themeColor="text1"/>
          <w:position w:val="-8"/>
        </w:rPr>
        <w:t xml:space="preserve">1 </w:t>
      </w:r>
      <w:r w:rsidR="009871C9" w:rsidRPr="00AE40CF">
        <w:rPr>
          <w:i/>
          <w:color w:val="000000" w:themeColor="text1"/>
        </w:rPr>
        <w:t>(t)).</w:t>
      </w:r>
      <w:bookmarkStart w:id="14" w:name="OLE_LINK9"/>
      <w:bookmarkEnd w:id="12"/>
      <w:bookmarkEnd w:id="13"/>
    </w:p>
    <w:p w14:paraId="520A9335" w14:textId="0026C9A2" w:rsidR="009871C9" w:rsidRPr="00AE40CF" w:rsidRDefault="00DD1DD7" w:rsidP="00BE1191">
      <w:pPr>
        <w:widowControl w:val="0"/>
        <w:autoSpaceDE w:val="0"/>
        <w:autoSpaceDN w:val="0"/>
        <w:adjustRightInd w:val="0"/>
        <w:spacing w:after="240"/>
        <w:jc w:val="both"/>
        <w:rPr>
          <w:color w:val="000000" w:themeColor="text1"/>
        </w:rPr>
      </w:pPr>
      <w:r w:rsidRPr="00AE40CF">
        <w:rPr>
          <w:i/>
          <w:color w:val="000000" w:themeColor="text1"/>
        </w:rPr>
        <w:t>δ</w:t>
      </w:r>
      <w:r w:rsidRPr="00AE40CF">
        <w:rPr>
          <w:i/>
          <w:color w:val="000000" w:themeColor="text1"/>
          <w:position w:val="-6"/>
        </w:rPr>
        <w:t>s</w:t>
      </w:r>
      <w:r w:rsidRPr="00AE40CF">
        <w:rPr>
          <w:i/>
          <w:color w:val="000000" w:themeColor="text1"/>
        </w:rPr>
        <w:t>(</w:t>
      </w:r>
      <w:r w:rsidRPr="00AE40CF">
        <w:rPr>
          <w:color w:val="000000" w:themeColor="text1"/>
        </w:rPr>
        <w:t xml:space="preserve">t) </w:t>
      </w:r>
      <w:bookmarkEnd w:id="14"/>
      <w:r w:rsidRPr="00AE40CF">
        <w:rPr>
          <w:color w:val="000000" w:themeColor="text1"/>
        </w:rPr>
        <w:t xml:space="preserve">is an indicator reflecting the sentiment polarity ground truth of a sentence. When the sentiment is positive, </w:t>
      </w:r>
      <w:proofErr w:type="spellStart"/>
      <w:r w:rsidRPr="00AE40CF">
        <w:rPr>
          <w:color w:val="000000" w:themeColor="text1"/>
        </w:rPr>
        <w:t>δs</w:t>
      </w:r>
      <w:proofErr w:type="spellEnd"/>
      <w:r w:rsidRPr="00AE40CF">
        <w:rPr>
          <w:color w:val="000000" w:themeColor="text1"/>
        </w:rPr>
        <w:t xml:space="preserve">(t) will be 1, while 0 for negative. f0r(t) is the predicted positive score. </w:t>
      </w:r>
    </w:p>
    <w:p w14:paraId="4F0838B5" w14:textId="77777777" w:rsidR="00BE1191" w:rsidRPr="00AE40CF" w:rsidRDefault="002121CA" w:rsidP="00BE1191">
      <w:pPr>
        <w:widowControl w:val="0"/>
        <w:autoSpaceDE w:val="0"/>
        <w:autoSpaceDN w:val="0"/>
        <w:adjustRightInd w:val="0"/>
        <w:spacing w:after="240"/>
        <w:jc w:val="both"/>
        <w:rPr>
          <w:color w:val="000000" w:themeColor="text1"/>
        </w:rPr>
      </w:pPr>
      <w:proofErr w:type="spellStart"/>
      <w:r w:rsidRPr="00AE40CF">
        <w:rPr>
          <w:color w:val="000000" w:themeColor="text1"/>
        </w:rPr>
        <w:t>SSWE_u</w:t>
      </w:r>
      <w:proofErr w:type="spellEnd"/>
      <w:r w:rsidRPr="00AE40CF">
        <w:rPr>
          <w:color w:val="000000" w:themeColor="text1"/>
        </w:rPr>
        <w:t xml:space="preserve"> is a combination of C&amp;W and </w:t>
      </w:r>
      <w:proofErr w:type="spellStart"/>
      <w:r w:rsidRPr="00AE40CF">
        <w:rPr>
          <w:color w:val="000000" w:themeColor="text1"/>
        </w:rPr>
        <w:t>SSWE_r</w:t>
      </w:r>
      <w:proofErr w:type="spellEnd"/>
      <w:r w:rsidRPr="00AE40CF">
        <w:rPr>
          <w:color w:val="000000" w:themeColor="text1"/>
        </w:rPr>
        <w:t>. It combines sentiment information and syntactic information by adding the two training objectives together. One training object is to make sure corrupted text have larger language model score then original text. This part of the model capture syntactic information. The second training object is to make sure the score difference between positive and n</w:t>
      </w:r>
      <w:bookmarkStart w:id="15" w:name="_GoBack"/>
      <w:bookmarkEnd w:id="15"/>
      <w:r w:rsidRPr="00AE40CF">
        <w:rPr>
          <w:color w:val="000000" w:themeColor="text1"/>
        </w:rPr>
        <w:t xml:space="preserve">egative sentiment score. </w:t>
      </w:r>
      <w:r w:rsidR="003D1D97" w:rsidRPr="00AE40CF">
        <w:rPr>
          <w:color w:val="000000" w:themeColor="text1"/>
        </w:rPr>
        <w:t xml:space="preserve">Its loss function is written like this: </w:t>
      </w:r>
    </w:p>
    <w:p w14:paraId="4F931892" w14:textId="77777777" w:rsidR="00BE1191" w:rsidRPr="00AE40CF" w:rsidRDefault="003D1D97" w:rsidP="00BE1191">
      <w:pPr>
        <w:widowControl w:val="0"/>
        <w:autoSpaceDE w:val="0"/>
        <w:autoSpaceDN w:val="0"/>
        <w:adjustRightInd w:val="0"/>
        <w:spacing w:after="240"/>
        <w:jc w:val="center"/>
        <w:rPr>
          <w:color w:val="000000" w:themeColor="text1"/>
        </w:rPr>
      </w:pPr>
      <w:r w:rsidRPr="00AE40CF">
        <w:rPr>
          <w:i/>
          <w:color w:val="000000" w:themeColor="text1"/>
        </w:rPr>
        <w:t>loss</w:t>
      </w:r>
      <w:r w:rsidRPr="00AE40CF">
        <w:rPr>
          <w:i/>
          <w:color w:val="000000" w:themeColor="text1"/>
          <w:position w:val="-6"/>
        </w:rPr>
        <w:t>u</w:t>
      </w:r>
      <w:r w:rsidRPr="00AE40CF">
        <w:rPr>
          <w:i/>
          <w:color w:val="000000" w:themeColor="text1"/>
        </w:rPr>
        <w:t>(</w:t>
      </w:r>
      <w:proofErr w:type="spellStart"/>
      <w:proofErr w:type="gramStart"/>
      <w:r w:rsidRPr="00AE40CF">
        <w:rPr>
          <w:i/>
          <w:color w:val="000000" w:themeColor="text1"/>
        </w:rPr>
        <w:t>t,t</w:t>
      </w:r>
      <w:proofErr w:type="spellEnd"/>
      <w:proofErr w:type="gramEnd"/>
      <w:r w:rsidRPr="00AE40CF">
        <w:rPr>
          <w:i/>
          <w:color w:val="000000" w:themeColor="text1"/>
          <w:position w:val="13"/>
        </w:rPr>
        <w:t>r</w:t>
      </w:r>
      <w:r w:rsidRPr="00AE40CF">
        <w:rPr>
          <w:i/>
          <w:color w:val="000000" w:themeColor="text1"/>
        </w:rPr>
        <w:t>) =α·</w:t>
      </w:r>
      <w:bookmarkStart w:id="16" w:name="OLE_LINK14"/>
      <w:r w:rsidRPr="00AE40CF">
        <w:rPr>
          <w:i/>
          <w:color w:val="000000" w:themeColor="text1"/>
        </w:rPr>
        <w:t>loss</w:t>
      </w:r>
      <w:proofErr w:type="spellStart"/>
      <w:r w:rsidRPr="00AE40CF">
        <w:rPr>
          <w:i/>
          <w:color w:val="000000" w:themeColor="text1"/>
          <w:position w:val="-6"/>
        </w:rPr>
        <w:t>cw</w:t>
      </w:r>
      <w:proofErr w:type="spellEnd"/>
      <w:r w:rsidRPr="00AE40CF">
        <w:rPr>
          <w:i/>
          <w:color w:val="000000" w:themeColor="text1"/>
        </w:rPr>
        <w:t>(</w:t>
      </w:r>
      <w:proofErr w:type="spellStart"/>
      <w:r w:rsidRPr="00AE40CF">
        <w:rPr>
          <w:i/>
          <w:color w:val="000000" w:themeColor="text1"/>
        </w:rPr>
        <w:t>t,t</w:t>
      </w:r>
      <w:proofErr w:type="spellEnd"/>
      <w:r w:rsidRPr="00AE40CF">
        <w:rPr>
          <w:i/>
          <w:color w:val="000000" w:themeColor="text1"/>
          <w:position w:val="13"/>
        </w:rPr>
        <w:t>r</w:t>
      </w:r>
      <w:r w:rsidRPr="00AE40CF">
        <w:rPr>
          <w:i/>
          <w:color w:val="000000" w:themeColor="text1"/>
        </w:rPr>
        <w:t xml:space="preserve">) </w:t>
      </w:r>
      <w:bookmarkEnd w:id="16"/>
      <w:r w:rsidRPr="00AE40CF">
        <w:rPr>
          <w:i/>
          <w:color w:val="000000" w:themeColor="text1"/>
        </w:rPr>
        <w:t xml:space="preserve">+ </w:t>
      </w:r>
      <w:bookmarkStart w:id="17" w:name="OLE_LINK15"/>
      <w:r w:rsidRPr="00AE40CF">
        <w:rPr>
          <w:i/>
          <w:color w:val="000000" w:themeColor="text1"/>
        </w:rPr>
        <w:t>loss</w:t>
      </w:r>
      <w:r w:rsidRPr="00AE40CF">
        <w:rPr>
          <w:i/>
          <w:color w:val="000000" w:themeColor="text1"/>
          <w:position w:val="-6"/>
        </w:rPr>
        <w:t>u</w:t>
      </w:r>
      <w:r w:rsidRPr="00AE40CF">
        <w:rPr>
          <w:i/>
          <w:color w:val="000000" w:themeColor="text1"/>
        </w:rPr>
        <w:t>(</w:t>
      </w:r>
      <w:proofErr w:type="spellStart"/>
      <w:r w:rsidRPr="00AE40CF">
        <w:rPr>
          <w:i/>
          <w:color w:val="000000" w:themeColor="text1"/>
        </w:rPr>
        <w:t>t,t</w:t>
      </w:r>
      <w:proofErr w:type="spellEnd"/>
      <w:r w:rsidRPr="00AE40CF">
        <w:rPr>
          <w:i/>
          <w:color w:val="000000" w:themeColor="text1"/>
          <w:position w:val="13"/>
        </w:rPr>
        <w:t>r</w:t>
      </w:r>
      <w:r w:rsidRPr="00AE40CF">
        <w:rPr>
          <w:i/>
          <w:color w:val="000000" w:themeColor="text1"/>
        </w:rPr>
        <w:t>)</w:t>
      </w:r>
      <w:r w:rsidRPr="00AE40CF">
        <w:rPr>
          <w:color w:val="000000" w:themeColor="text1"/>
        </w:rPr>
        <w:t xml:space="preserve"> </w:t>
      </w:r>
      <w:bookmarkEnd w:id="17"/>
      <w:r w:rsidRPr="00AE40CF">
        <w:rPr>
          <w:color w:val="000000" w:themeColor="text1"/>
        </w:rPr>
        <w:t>.</w:t>
      </w:r>
    </w:p>
    <w:p w14:paraId="4CF083BC" w14:textId="77777777" w:rsidR="00BE1191" w:rsidRPr="00AE40CF" w:rsidRDefault="003D1D97" w:rsidP="00BE1191">
      <w:pPr>
        <w:widowControl w:val="0"/>
        <w:autoSpaceDE w:val="0"/>
        <w:autoSpaceDN w:val="0"/>
        <w:adjustRightInd w:val="0"/>
        <w:spacing w:after="240"/>
        <w:jc w:val="both"/>
        <w:rPr>
          <w:i/>
          <w:color w:val="000000" w:themeColor="text1"/>
        </w:rPr>
      </w:pPr>
      <w:r w:rsidRPr="00AE40CF">
        <w:rPr>
          <w:i/>
          <w:color w:val="000000" w:themeColor="text1"/>
        </w:rPr>
        <w:t>loss</w:t>
      </w:r>
      <w:proofErr w:type="spellStart"/>
      <w:r w:rsidRPr="00AE40CF">
        <w:rPr>
          <w:i/>
          <w:color w:val="000000" w:themeColor="text1"/>
          <w:position w:val="-6"/>
        </w:rPr>
        <w:t>cw</w:t>
      </w:r>
      <w:proofErr w:type="spellEnd"/>
      <w:r w:rsidRPr="00AE40CF">
        <w:rPr>
          <w:i/>
          <w:color w:val="000000" w:themeColor="text1"/>
        </w:rPr>
        <w:t>(</w:t>
      </w:r>
      <w:proofErr w:type="spellStart"/>
      <w:proofErr w:type="gramStart"/>
      <w:r w:rsidRPr="00AE40CF">
        <w:rPr>
          <w:i/>
          <w:color w:val="000000" w:themeColor="text1"/>
        </w:rPr>
        <w:t>t,t</w:t>
      </w:r>
      <w:proofErr w:type="spellEnd"/>
      <w:proofErr w:type="gramEnd"/>
      <w:r w:rsidRPr="00AE40CF">
        <w:rPr>
          <w:i/>
          <w:color w:val="000000" w:themeColor="text1"/>
          <w:position w:val="13"/>
        </w:rPr>
        <w:t>r</w:t>
      </w:r>
      <w:r w:rsidRPr="00AE40CF">
        <w:rPr>
          <w:i/>
          <w:color w:val="000000" w:themeColor="text1"/>
        </w:rPr>
        <w:t>) is exactly the same as the C&amp;W model’s loss</w:t>
      </w:r>
      <w:r w:rsidR="00DA6D3F" w:rsidRPr="00AE40CF">
        <w:rPr>
          <w:i/>
          <w:color w:val="000000" w:themeColor="text1"/>
        </w:rPr>
        <w:t>, and loss</w:t>
      </w:r>
      <w:proofErr w:type="spellStart"/>
      <w:r w:rsidR="00DA6D3F" w:rsidRPr="00AE40CF">
        <w:rPr>
          <w:i/>
          <w:color w:val="000000" w:themeColor="text1"/>
          <w:position w:val="-6"/>
        </w:rPr>
        <w:t>cw</w:t>
      </w:r>
      <w:proofErr w:type="spellEnd"/>
      <w:r w:rsidR="00DA6D3F" w:rsidRPr="00AE40CF">
        <w:rPr>
          <w:i/>
          <w:color w:val="000000" w:themeColor="text1"/>
        </w:rPr>
        <w:t>(</w:t>
      </w:r>
      <w:proofErr w:type="spellStart"/>
      <w:r w:rsidR="00DA6D3F" w:rsidRPr="00AE40CF">
        <w:rPr>
          <w:i/>
          <w:color w:val="000000" w:themeColor="text1"/>
        </w:rPr>
        <w:t>t,t</w:t>
      </w:r>
      <w:proofErr w:type="spellEnd"/>
      <w:r w:rsidR="00DA6D3F" w:rsidRPr="00AE40CF">
        <w:rPr>
          <w:i/>
          <w:color w:val="000000" w:themeColor="text1"/>
          <w:position w:val="13"/>
        </w:rPr>
        <w:t>r</w:t>
      </w:r>
      <w:r w:rsidR="00DA6D3F" w:rsidRPr="00AE40CF">
        <w:rPr>
          <w:i/>
          <w:color w:val="000000" w:themeColor="text1"/>
        </w:rPr>
        <w:t>)</w:t>
      </w:r>
      <w:r w:rsidR="00767325" w:rsidRPr="00AE40CF">
        <w:rPr>
          <w:i/>
          <w:color w:val="000000" w:themeColor="text1"/>
        </w:rPr>
        <w:t xml:space="preserve"> is written as</w:t>
      </w:r>
      <w:r w:rsidR="00BE1191" w:rsidRPr="00AE40CF">
        <w:rPr>
          <w:rFonts w:hint="eastAsia"/>
          <w:i/>
          <w:color w:val="000000" w:themeColor="text1"/>
        </w:rPr>
        <w:t>:</w:t>
      </w:r>
    </w:p>
    <w:p w14:paraId="47DB08D5" w14:textId="38D6BF3D" w:rsidR="00BE1191" w:rsidRPr="00AE40CF" w:rsidRDefault="00767325" w:rsidP="00BE1191">
      <w:pPr>
        <w:widowControl w:val="0"/>
        <w:autoSpaceDE w:val="0"/>
        <w:autoSpaceDN w:val="0"/>
        <w:adjustRightInd w:val="0"/>
        <w:spacing w:after="240"/>
        <w:jc w:val="center"/>
        <w:rPr>
          <w:i/>
          <w:color w:val="000000" w:themeColor="text1"/>
        </w:rPr>
      </w:pPr>
      <w:r w:rsidRPr="00AE40CF">
        <w:rPr>
          <w:i/>
          <w:color w:val="000000" w:themeColor="text1"/>
        </w:rPr>
        <w:t>loss</w:t>
      </w:r>
      <w:r w:rsidRPr="00AE40CF">
        <w:rPr>
          <w:i/>
          <w:color w:val="000000" w:themeColor="text1"/>
          <w:position w:val="-6"/>
        </w:rPr>
        <w:t>us</w:t>
      </w:r>
      <w:r w:rsidRPr="00AE40CF">
        <w:rPr>
          <w:i/>
          <w:color w:val="000000" w:themeColor="text1"/>
        </w:rPr>
        <w:t>(t, t</w:t>
      </w:r>
      <w:r w:rsidRPr="00AE40CF">
        <w:rPr>
          <w:i/>
          <w:color w:val="000000" w:themeColor="text1"/>
          <w:position w:val="13"/>
        </w:rPr>
        <w:t>r</w:t>
      </w:r>
      <w:r w:rsidRPr="00AE40CF">
        <w:rPr>
          <w:i/>
          <w:color w:val="000000" w:themeColor="text1"/>
        </w:rPr>
        <w:t xml:space="preserve">) = </w:t>
      </w:r>
      <w:proofErr w:type="gramStart"/>
      <w:r w:rsidRPr="00AE40CF">
        <w:rPr>
          <w:i/>
          <w:color w:val="000000" w:themeColor="text1"/>
        </w:rPr>
        <w:t>max(</w:t>
      </w:r>
      <w:proofErr w:type="gramEnd"/>
      <w:r w:rsidRPr="00AE40CF">
        <w:rPr>
          <w:i/>
          <w:color w:val="000000" w:themeColor="text1"/>
        </w:rPr>
        <w:t>0, 1 − δ</w:t>
      </w:r>
      <w:r w:rsidRPr="00AE40CF">
        <w:rPr>
          <w:i/>
          <w:color w:val="000000" w:themeColor="text1"/>
          <w:position w:val="-6"/>
        </w:rPr>
        <w:t>s</w:t>
      </w:r>
      <w:r w:rsidRPr="00AE40CF">
        <w:rPr>
          <w:i/>
          <w:color w:val="000000" w:themeColor="text1"/>
        </w:rPr>
        <w:t>(t)f</w:t>
      </w:r>
      <w:r w:rsidRPr="00AE40CF">
        <w:rPr>
          <w:i/>
          <w:color w:val="000000" w:themeColor="text1"/>
          <w:position w:val="-8"/>
        </w:rPr>
        <w:t>1</w:t>
      </w:r>
      <w:r w:rsidRPr="00AE40CF">
        <w:rPr>
          <w:i/>
          <w:color w:val="000000" w:themeColor="text1"/>
          <w:position w:val="13"/>
        </w:rPr>
        <w:t>u</w:t>
      </w:r>
      <w:r w:rsidRPr="00AE40CF">
        <w:rPr>
          <w:i/>
          <w:color w:val="000000" w:themeColor="text1"/>
        </w:rPr>
        <w:t>(t) + δ</w:t>
      </w:r>
      <w:r w:rsidRPr="00AE40CF">
        <w:rPr>
          <w:i/>
          <w:color w:val="000000" w:themeColor="text1"/>
          <w:position w:val="-6"/>
        </w:rPr>
        <w:t xml:space="preserve">s </w:t>
      </w:r>
      <w:r w:rsidRPr="00AE40CF">
        <w:rPr>
          <w:i/>
          <w:color w:val="000000" w:themeColor="text1"/>
        </w:rPr>
        <w:t>(t)</w:t>
      </w:r>
      <w:bookmarkStart w:id="18" w:name="OLE_LINK16"/>
      <w:r w:rsidRPr="00AE40CF">
        <w:rPr>
          <w:i/>
          <w:color w:val="000000" w:themeColor="text1"/>
        </w:rPr>
        <w:t>f</w:t>
      </w:r>
      <w:r w:rsidRPr="00AE40CF">
        <w:rPr>
          <w:i/>
          <w:color w:val="000000" w:themeColor="text1"/>
          <w:position w:val="-8"/>
        </w:rPr>
        <w:t>1</w:t>
      </w:r>
      <w:r w:rsidRPr="00AE40CF">
        <w:rPr>
          <w:i/>
          <w:color w:val="000000" w:themeColor="text1"/>
          <w:position w:val="13"/>
        </w:rPr>
        <w:t>u</w:t>
      </w:r>
      <w:bookmarkEnd w:id="18"/>
      <w:r w:rsidRPr="00AE40CF">
        <w:rPr>
          <w:i/>
          <w:color w:val="000000" w:themeColor="text1"/>
          <w:position w:val="13"/>
        </w:rPr>
        <w:t xml:space="preserve"> </w:t>
      </w:r>
      <w:r w:rsidRPr="00AE40CF">
        <w:rPr>
          <w:i/>
          <w:color w:val="000000" w:themeColor="text1"/>
        </w:rPr>
        <w:t>(t</w:t>
      </w:r>
      <w:r w:rsidRPr="00AE40CF">
        <w:rPr>
          <w:i/>
          <w:color w:val="000000" w:themeColor="text1"/>
          <w:position w:val="13"/>
        </w:rPr>
        <w:t xml:space="preserve">r </w:t>
      </w:r>
      <w:r w:rsidRPr="00AE40CF">
        <w:rPr>
          <w:i/>
          <w:color w:val="000000" w:themeColor="text1"/>
        </w:rPr>
        <w:t>))</w:t>
      </w:r>
    </w:p>
    <w:p w14:paraId="371B9B54" w14:textId="21735C81" w:rsidR="00767325" w:rsidRPr="00AE40CF" w:rsidRDefault="00767325" w:rsidP="00BE1191">
      <w:pPr>
        <w:widowControl w:val="0"/>
        <w:autoSpaceDE w:val="0"/>
        <w:autoSpaceDN w:val="0"/>
        <w:adjustRightInd w:val="0"/>
        <w:spacing w:after="240"/>
        <w:jc w:val="both"/>
        <w:rPr>
          <w:color w:val="000000" w:themeColor="text1"/>
        </w:rPr>
      </w:pPr>
      <w:r w:rsidRPr="00AE40CF">
        <w:rPr>
          <w:color w:val="000000" w:themeColor="text1"/>
        </w:rPr>
        <w:t>where</w:t>
      </w:r>
      <w:r w:rsidRPr="00AE40CF">
        <w:rPr>
          <w:i/>
          <w:color w:val="000000" w:themeColor="text1"/>
        </w:rPr>
        <w:t xml:space="preserve"> </w:t>
      </w:r>
      <w:r w:rsidR="00A6685B" w:rsidRPr="00AE40CF">
        <w:rPr>
          <w:i/>
          <w:color w:val="000000" w:themeColor="text1"/>
        </w:rPr>
        <w:t>f</w:t>
      </w:r>
      <w:r w:rsidR="00A6685B" w:rsidRPr="00AE40CF">
        <w:rPr>
          <w:i/>
          <w:color w:val="000000" w:themeColor="text1"/>
          <w:position w:val="-8"/>
        </w:rPr>
        <w:t>1</w:t>
      </w:r>
      <w:r w:rsidR="00A6685B" w:rsidRPr="00AE40CF">
        <w:rPr>
          <w:i/>
          <w:color w:val="000000" w:themeColor="text1"/>
          <w:position w:val="13"/>
        </w:rPr>
        <w:t>u</w:t>
      </w:r>
      <w:r w:rsidR="00A6685B" w:rsidRPr="00AE40CF">
        <w:rPr>
          <w:i/>
          <w:color w:val="000000" w:themeColor="text1"/>
        </w:rPr>
        <w:t xml:space="preserve">(t) </w:t>
      </w:r>
      <w:r w:rsidR="00A6685B" w:rsidRPr="00AE40CF">
        <w:rPr>
          <w:color w:val="000000" w:themeColor="text1"/>
        </w:rPr>
        <w:t xml:space="preserve">stands for the sentiment score of original text. This part of loss is to ensure the sentiment score of original </w:t>
      </w:r>
      <w:proofErr w:type="spellStart"/>
      <w:r w:rsidR="00A6685B" w:rsidRPr="00AE40CF">
        <w:rPr>
          <w:color w:val="000000" w:themeColor="text1"/>
        </w:rPr>
        <w:t>ngram</w:t>
      </w:r>
      <w:proofErr w:type="spellEnd"/>
      <w:r w:rsidR="00A6685B" w:rsidRPr="00AE40CF">
        <w:rPr>
          <w:color w:val="000000" w:themeColor="text1"/>
        </w:rPr>
        <w:t xml:space="preserve"> should be more consistent with the ground truth than corrupted </w:t>
      </w:r>
      <w:proofErr w:type="spellStart"/>
      <w:r w:rsidR="00A6685B" w:rsidRPr="00AE40CF">
        <w:rPr>
          <w:color w:val="000000" w:themeColor="text1"/>
        </w:rPr>
        <w:t>ngram</w:t>
      </w:r>
      <w:proofErr w:type="spellEnd"/>
      <w:r w:rsidR="00A6685B" w:rsidRPr="00AE40CF">
        <w:rPr>
          <w:color w:val="000000" w:themeColor="text1"/>
        </w:rPr>
        <w:t>.</w:t>
      </w:r>
    </w:p>
    <w:bookmarkEnd w:id="7"/>
    <w:bookmarkEnd w:id="8"/>
    <w:p w14:paraId="53F506A8" w14:textId="77777777" w:rsidR="00EC278D" w:rsidRPr="00AE40CF" w:rsidRDefault="00EC278D" w:rsidP="00BE1191">
      <w:pPr>
        <w:jc w:val="both"/>
        <w:rPr>
          <w:color w:val="000000" w:themeColor="text1"/>
        </w:rPr>
      </w:pPr>
    </w:p>
    <w:p w14:paraId="5517A20F" w14:textId="3B74DB05" w:rsidR="00EC278D" w:rsidRPr="00AE40CF" w:rsidRDefault="00EC278D" w:rsidP="00BE1191">
      <w:pPr>
        <w:jc w:val="both"/>
        <w:rPr>
          <w:color w:val="000000" w:themeColor="text1"/>
        </w:rPr>
      </w:pPr>
      <w:r w:rsidRPr="00AE40CF">
        <w:rPr>
          <w:color w:val="000000" w:themeColor="text1"/>
        </w:rPr>
        <w:t xml:space="preserve">Packages </w:t>
      </w:r>
      <w:r w:rsidR="00750D79" w:rsidRPr="00AE40CF">
        <w:rPr>
          <w:color w:val="000000" w:themeColor="text1"/>
        </w:rPr>
        <w:t xml:space="preserve">I </w:t>
      </w:r>
      <w:r w:rsidR="00537211" w:rsidRPr="00AE40CF">
        <w:rPr>
          <w:color w:val="000000" w:themeColor="text1"/>
        </w:rPr>
        <w:t>used:</w:t>
      </w:r>
    </w:p>
    <w:p w14:paraId="21952042" w14:textId="121693EB" w:rsidR="00537211" w:rsidRPr="00AE40CF" w:rsidRDefault="00AA386E" w:rsidP="00BE1191">
      <w:pPr>
        <w:jc w:val="both"/>
        <w:rPr>
          <w:rFonts w:eastAsia="Times New Roman"/>
          <w:color w:val="000000" w:themeColor="text1"/>
        </w:rPr>
      </w:pPr>
      <w:proofErr w:type="spellStart"/>
      <w:r w:rsidRPr="00AE40CF">
        <w:rPr>
          <w:color w:val="000000" w:themeColor="text1"/>
        </w:rPr>
        <w:t>s</w:t>
      </w:r>
      <w:r w:rsidR="00407B94" w:rsidRPr="00AE40CF">
        <w:rPr>
          <w:color w:val="000000" w:themeColor="text1"/>
        </w:rPr>
        <w:t>klearn</w:t>
      </w:r>
      <w:proofErr w:type="spellEnd"/>
      <w:r w:rsidR="00CF1831" w:rsidRPr="00AE40CF">
        <w:rPr>
          <w:color w:val="000000" w:themeColor="text1"/>
        </w:rPr>
        <w:t xml:space="preserve">: </w:t>
      </w:r>
      <w:hyperlink r:id="rId5" w:history="1">
        <w:r w:rsidR="00CF1831" w:rsidRPr="00AE40CF">
          <w:rPr>
            <w:rStyle w:val="Hyperlink"/>
            <w:rFonts w:eastAsia="Times New Roman"/>
            <w:color w:val="000000" w:themeColor="text1"/>
          </w:rPr>
          <w:t>https://scikit-learn.org/stable/</w:t>
        </w:r>
      </w:hyperlink>
    </w:p>
    <w:p w14:paraId="2C06CBE3" w14:textId="21A06C77" w:rsidR="00407B94" w:rsidRPr="00AE40CF" w:rsidRDefault="00407B94" w:rsidP="00BE1191">
      <w:pPr>
        <w:jc w:val="both"/>
        <w:rPr>
          <w:rFonts w:eastAsia="Times New Roman"/>
          <w:color w:val="000000" w:themeColor="text1"/>
        </w:rPr>
      </w:pPr>
      <w:r w:rsidRPr="00AE40CF">
        <w:rPr>
          <w:color w:val="000000" w:themeColor="text1"/>
        </w:rPr>
        <w:t>NLTK</w:t>
      </w:r>
      <w:r w:rsidR="00CF1831" w:rsidRPr="00AE40CF">
        <w:rPr>
          <w:color w:val="000000" w:themeColor="text1"/>
        </w:rPr>
        <w:t xml:space="preserve">: </w:t>
      </w:r>
      <w:hyperlink r:id="rId6" w:history="1">
        <w:r w:rsidR="00CF1831" w:rsidRPr="00AE40CF">
          <w:rPr>
            <w:rStyle w:val="Hyperlink"/>
            <w:rFonts w:eastAsia="Times New Roman"/>
            <w:color w:val="000000" w:themeColor="text1"/>
          </w:rPr>
          <w:t>https://www.nltk.org/api/nltk.html</w:t>
        </w:r>
      </w:hyperlink>
    </w:p>
    <w:p w14:paraId="37AB2345" w14:textId="0EB3578D" w:rsidR="00537211" w:rsidRPr="00AE40CF" w:rsidRDefault="00537211" w:rsidP="00BE1191">
      <w:pPr>
        <w:jc w:val="both"/>
        <w:rPr>
          <w:rFonts w:eastAsia="Times New Roman"/>
          <w:color w:val="000000" w:themeColor="text1"/>
        </w:rPr>
      </w:pPr>
      <w:proofErr w:type="spellStart"/>
      <w:r w:rsidRPr="00AE40CF">
        <w:rPr>
          <w:color w:val="000000" w:themeColor="text1"/>
        </w:rPr>
        <w:t>Pytorch</w:t>
      </w:r>
      <w:proofErr w:type="spellEnd"/>
      <w:r w:rsidR="00BB6563" w:rsidRPr="00AE40CF">
        <w:rPr>
          <w:color w:val="000000" w:themeColor="text1"/>
        </w:rPr>
        <w:t xml:space="preserve">: </w:t>
      </w:r>
      <w:hyperlink r:id="rId7" w:history="1">
        <w:r w:rsidR="00BB6563" w:rsidRPr="00AE40CF">
          <w:rPr>
            <w:rStyle w:val="Hyperlink"/>
            <w:rFonts w:eastAsia="Times New Roman"/>
            <w:color w:val="000000" w:themeColor="text1"/>
          </w:rPr>
          <w:t>https://pytorch.org/</w:t>
        </w:r>
      </w:hyperlink>
    </w:p>
    <w:p w14:paraId="71C212F0" w14:textId="77777777" w:rsidR="00AE1676" w:rsidRPr="00AE40CF" w:rsidRDefault="00AE1676" w:rsidP="00BE1191">
      <w:pPr>
        <w:jc w:val="both"/>
        <w:rPr>
          <w:color w:val="000000" w:themeColor="text1"/>
        </w:rPr>
      </w:pPr>
    </w:p>
    <w:p w14:paraId="0F41E636" w14:textId="77777777" w:rsidR="00526DDA" w:rsidRPr="00AE40CF" w:rsidRDefault="00526DDA" w:rsidP="00BE1191">
      <w:pPr>
        <w:jc w:val="both"/>
        <w:rPr>
          <w:color w:val="000000" w:themeColor="text1"/>
        </w:rPr>
      </w:pPr>
    </w:p>
    <w:p w14:paraId="1D10C895" w14:textId="03F623FB" w:rsidR="003B6579" w:rsidRPr="00AE40CF" w:rsidRDefault="00AB3C55" w:rsidP="00526DDA">
      <w:pPr>
        <w:jc w:val="both"/>
        <w:rPr>
          <w:b/>
          <w:color w:val="000000" w:themeColor="text1"/>
        </w:rPr>
      </w:pPr>
      <w:r w:rsidRPr="00AE40CF">
        <w:rPr>
          <w:b/>
          <w:color w:val="000000" w:themeColor="text1"/>
        </w:rPr>
        <w:t xml:space="preserve">Dataset </w:t>
      </w:r>
    </w:p>
    <w:p w14:paraId="0E5B0859" w14:textId="77777777" w:rsidR="00526DDA" w:rsidRPr="00AE40CF" w:rsidRDefault="00526DDA" w:rsidP="00526DDA">
      <w:pPr>
        <w:jc w:val="both"/>
        <w:rPr>
          <w:b/>
          <w:color w:val="000000" w:themeColor="text1"/>
        </w:rPr>
      </w:pPr>
    </w:p>
    <w:p w14:paraId="172A0594" w14:textId="6F93A67A" w:rsidR="003B6579" w:rsidRPr="00AE40CF" w:rsidRDefault="003B6579" w:rsidP="00BE1191">
      <w:pPr>
        <w:jc w:val="both"/>
        <w:rPr>
          <w:color w:val="000000" w:themeColor="text1"/>
        </w:rPr>
      </w:pPr>
      <w:r w:rsidRPr="00AE40CF">
        <w:rPr>
          <w:color w:val="000000" w:themeColor="text1"/>
        </w:rPr>
        <w:t xml:space="preserve">I didn’t use the dataset from the paper because </w:t>
      </w:r>
      <w:r w:rsidR="00CF402A" w:rsidRPr="00AE40CF">
        <w:rPr>
          <w:color w:val="000000" w:themeColor="text1"/>
        </w:rPr>
        <w:t>it is not public</w:t>
      </w:r>
      <w:r w:rsidR="00A46DEE" w:rsidRPr="00AE40CF">
        <w:rPr>
          <w:color w:val="000000" w:themeColor="text1"/>
        </w:rPr>
        <w:t xml:space="preserve"> available. The dataset I used comes from </w:t>
      </w:r>
      <w:proofErr w:type="spellStart"/>
      <w:r w:rsidR="00A46DEE" w:rsidRPr="00AE40CF">
        <w:rPr>
          <w:color w:val="000000" w:themeColor="text1"/>
        </w:rPr>
        <w:t>kaggle</w:t>
      </w:r>
      <w:proofErr w:type="spellEnd"/>
      <w:r w:rsidR="00A46DEE" w:rsidRPr="00AE40CF">
        <w:rPr>
          <w:color w:val="000000" w:themeColor="text1"/>
        </w:rPr>
        <w:t>. This is the sentiment140</w:t>
      </w:r>
      <w:r w:rsidR="007E26CD" w:rsidRPr="00AE40CF">
        <w:rPr>
          <w:color w:val="000000" w:themeColor="text1"/>
        </w:rPr>
        <w:t xml:space="preserve"> (</w:t>
      </w:r>
      <w:hyperlink r:id="rId8" w:history="1">
        <w:r w:rsidR="007E26CD" w:rsidRPr="00AE40CF">
          <w:rPr>
            <w:rStyle w:val="Hyperlink"/>
            <w:rFonts w:eastAsia="Times New Roman"/>
            <w:color w:val="000000" w:themeColor="text1"/>
          </w:rPr>
          <w:t>https://www.kaggle.com/kazanova/sentiment140</w:t>
        </w:r>
      </w:hyperlink>
      <w:r w:rsidR="007E26CD" w:rsidRPr="00AE40CF">
        <w:rPr>
          <w:color w:val="000000" w:themeColor="text1"/>
        </w:rPr>
        <w:t>)</w:t>
      </w:r>
      <w:r w:rsidR="00A46DEE" w:rsidRPr="00AE40CF">
        <w:rPr>
          <w:color w:val="000000" w:themeColor="text1"/>
        </w:rPr>
        <w:t xml:space="preserve"> dataset. It contains 1,600,000 tweets extracted using the twitter </w:t>
      </w:r>
      <w:proofErr w:type="spellStart"/>
      <w:r w:rsidR="00A46DEE" w:rsidRPr="00AE40CF">
        <w:rPr>
          <w:color w:val="000000" w:themeColor="text1"/>
        </w:rPr>
        <w:t>api</w:t>
      </w:r>
      <w:proofErr w:type="spellEnd"/>
      <w:r w:rsidR="00A46DEE" w:rsidRPr="00AE40CF">
        <w:rPr>
          <w:color w:val="000000" w:themeColor="text1"/>
        </w:rPr>
        <w:t>. The tweets have been annotated.</w:t>
      </w:r>
      <w:r w:rsidR="003F3D33" w:rsidRPr="00AE40CF">
        <w:rPr>
          <w:color w:val="000000" w:themeColor="text1"/>
        </w:rPr>
        <w:t xml:space="preserve"> Each row contains the tweet id, user id, post time, tweet itself and the sentiment flag (0 or 1).</w:t>
      </w:r>
      <w:r w:rsidR="00FB7626" w:rsidRPr="00AE40CF">
        <w:rPr>
          <w:color w:val="000000" w:themeColor="text1"/>
        </w:rPr>
        <w:t xml:space="preserve"> After removing sentences </w:t>
      </w:r>
      <w:r w:rsidR="00C6688F" w:rsidRPr="00AE40CF">
        <w:rPr>
          <w:color w:val="000000" w:themeColor="text1"/>
        </w:rPr>
        <w:t xml:space="preserve">that have less than 3 words, I have a </w:t>
      </w:r>
      <w:bookmarkStart w:id="19" w:name="OLE_LINK28"/>
      <w:r w:rsidR="00C6688F" w:rsidRPr="00AE40CF">
        <w:rPr>
          <w:color w:val="000000" w:themeColor="text1"/>
        </w:rPr>
        <w:t xml:space="preserve">training set with </w:t>
      </w:r>
      <w:r w:rsidR="008D7754" w:rsidRPr="00AE40CF">
        <w:rPr>
          <w:color w:val="000000" w:themeColor="text1"/>
        </w:rPr>
        <w:t>1</w:t>
      </w:r>
      <w:r w:rsidR="00D04D07" w:rsidRPr="00AE40CF">
        <w:rPr>
          <w:rFonts w:hint="eastAsia"/>
          <w:color w:val="000000" w:themeColor="text1"/>
        </w:rPr>
        <w:t>,</w:t>
      </w:r>
      <w:r w:rsidR="008D7754" w:rsidRPr="00AE40CF">
        <w:rPr>
          <w:color w:val="000000" w:themeColor="text1"/>
        </w:rPr>
        <w:t>214</w:t>
      </w:r>
      <w:r w:rsidR="00D04D07" w:rsidRPr="00AE40CF">
        <w:rPr>
          <w:rFonts w:hint="eastAsia"/>
          <w:color w:val="000000" w:themeColor="text1"/>
        </w:rPr>
        <w:t>,</w:t>
      </w:r>
      <w:r w:rsidR="008D7754" w:rsidRPr="00AE40CF">
        <w:rPr>
          <w:color w:val="000000" w:themeColor="text1"/>
        </w:rPr>
        <w:t>748</w:t>
      </w:r>
      <w:r w:rsidR="00C6688F" w:rsidRPr="00AE40CF">
        <w:rPr>
          <w:color w:val="000000" w:themeColor="text1"/>
        </w:rPr>
        <w:t xml:space="preserve"> </w:t>
      </w:r>
      <w:r w:rsidR="007E26CD" w:rsidRPr="00AE40CF">
        <w:rPr>
          <w:color w:val="000000" w:themeColor="text1"/>
        </w:rPr>
        <w:t>samples and a validation</w:t>
      </w:r>
      <w:r w:rsidR="00C6688F" w:rsidRPr="00AE40CF">
        <w:rPr>
          <w:color w:val="000000" w:themeColor="text1"/>
        </w:rPr>
        <w:t xml:space="preserve"> set with </w:t>
      </w:r>
      <w:r w:rsidR="00D04D07" w:rsidRPr="00AE40CF">
        <w:rPr>
          <w:color w:val="000000" w:themeColor="text1"/>
        </w:rPr>
        <w:t>303</w:t>
      </w:r>
      <w:r w:rsidR="00D04D07" w:rsidRPr="00AE40CF">
        <w:rPr>
          <w:rFonts w:hint="eastAsia"/>
          <w:color w:val="000000" w:themeColor="text1"/>
        </w:rPr>
        <w:t>,</w:t>
      </w:r>
      <w:r w:rsidR="00D04D07" w:rsidRPr="00AE40CF">
        <w:rPr>
          <w:color w:val="000000" w:themeColor="text1"/>
        </w:rPr>
        <w:t>687</w:t>
      </w:r>
      <w:r w:rsidR="00C6688F" w:rsidRPr="00AE40CF">
        <w:rPr>
          <w:color w:val="000000" w:themeColor="text1"/>
        </w:rPr>
        <w:t xml:space="preserve"> samples.</w:t>
      </w:r>
    </w:p>
    <w:bookmarkEnd w:id="19"/>
    <w:p w14:paraId="676BD18E" w14:textId="4EFC788C" w:rsidR="00AE1676" w:rsidRPr="00AE40CF" w:rsidRDefault="00050018" w:rsidP="00BE1191">
      <w:pPr>
        <w:jc w:val="both"/>
        <w:rPr>
          <w:color w:val="000000" w:themeColor="text1"/>
        </w:rPr>
      </w:pPr>
      <w:r w:rsidRPr="00AE40CF">
        <w:rPr>
          <w:color w:val="000000" w:themeColor="text1"/>
        </w:rPr>
        <w:t xml:space="preserve"> </w:t>
      </w:r>
    </w:p>
    <w:p w14:paraId="733DF41E" w14:textId="429D8C47" w:rsidR="00050018" w:rsidRPr="00AE40CF" w:rsidRDefault="00050018" w:rsidP="00BE1191">
      <w:pPr>
        <w:jc w:val="both"/>
        <w:rPr>
          <w:color w:val="000000" w:themeColor="text1"/>
        </w:rPr>
      </w:pPr>
      <w:r w:rsidRPr="00AE40CF">
        <w:rPr>
          <w:color w:val="000000" w:themeColor="text1"/>
        </w:rPr>
        <w:t>This is a completely different dataset compared with the dataset used in the original paper. Although they both collect tweets from Twitter, they could be different from each other in many ways, such as the tweets content, the way they define sentiment ground truth, or the data collected time. All the variation could impact word embedding training and the sentiment classification result.</w:t>
      </w:r>
    </w:p>
    <w:p w14:paraId="18A39CF8" w14:textId="10F0AF67" w:rsidR="00DD1210" w:rsidRPr="00AE40CF" w:rsidRDefault="00DD1210" w:rsidP="00526DDA">
      <w:pPr>
        <w:jc w:val="both"/>
        <w:rPr>
          <w:b/>
          <w:color w:val="000000" w:themeColor="text1"/>
        </w:rPr>
      </w:pPr>
      <w:r w:rsidRPr="00AE40CF">
        <w:rPr>
          <w:b/>
          <w:color w:val="000000" w:themeColor="text1"/>
        </w:rPr>
        <w:t>Data Preprocessing</w:t>
      </w:r>
    </w:p>
    <w:p w14:paraId="555BECF0" w14:textId="77777777" w:rsidR="00526DDA" w:rsidRPr="00AE40CF" w:rsidRDefault="00526DDA" w:rsidP="00526DDA">
      <w:pPr>
        <w:jc w:val="both"/>
        <w:rPr>
          <w:b/>
          <w:color w:val="000000" w:themeColor="text1"/>
        </w:rPr>
      </w:pPr>
    </w:p>
    <w:p w14:paraId="602C1219" w14:textId="7394D0EE" w:rsidR="00DD1210" w:rsidRPr="00AE40CF" w:rsidRDefault="00DD1210" w:rsidP="00BE1191">
      <w:pPr>
        <w:pStyle w:val="NormalWeb"/>
        <w:numPr>
          <w:ilvl w:val="0"/>
          <w:numId w:val="5"/>
        </w:numPr>
        <w:spacing w:before="0" w:beforeAutospacing="0" w:after="0" w:afterAutospacing="0"/>
        <w:jc w:val="both"/>
        <w:textAlignment w:val="baseline"/>
        <w:rPr>
          <w:color w:val="000000" w:themeColor="text1"/>
        </w:rPr>
      </w:pPr>
      <w:r w:rsidRPr="00AE40CF">
        <w:rPr>
          <w:color w:val="000000" w:themeColor="text1"/>
        </w:rPr>
        <w:t>Preprocess pipeline: lower text -&gt; remove punctuation -&gt; tokenization -&gt; stemming</w:t>
      </w:r>
    </w:p>
    <w:p w14:paraId="15BF3967" w14:textId="77777777" w:rsidR="00DD1210" w:rsidRPr="00AE40CF" w:rsidRDefault="00DD1210" w:rsidP="00BE1191">
      <w:pPr>
        <w:pStyle w:val="NormalWeb"/>
        <w:numPr>
          <w:ilvl w:val="0"/>
          <w:numId w:val="5"/>
        </w:numPr>
        <w:spacing w:before="0" w:beforeAutospacing="0" w:after="0" w:afterAutospacing="0"/>
        <w:jc w:val="both"/>
        <w:textAlignment w:val="baseline"/>
        <w:rPr>
          <w:color w:val="000000" w:themeColor="text1"/>
        </w:rPr>
      </w:pPr>
      <w:r w:rsidRPr="00AE40CF">
        <w:rPr>
          <w:color w:val="000000" w:themeColor="text1"/>
        </w:rPr>
        <w:t>For all experiments, I then remove sentences that have less than 3 words, as suggested by the paper. This results in the deletion of 14% of the original data</w:t>
      </w:r>
    </w:p>
    <w:p w14:paraId="6409E29B" w14:textId="77777777" w:rsidR="00DD1210" w:rsidRPr="00AE40CF" w:rsidRDefault="00DD1210" w:rsidP="00BE1191">
      <w:pPr>
        <w:pStyle w:val="NormalWeb"/>
        <w:numPr>
          <w:ilvl w:val="0"/>
          <w:numId w:val="5"/>
        </w:numPr>
        <w:spacing w:before="0" w:beforeAutospacing="0" w:after="0" w:afterAutospacing="0"/>
        <w:jc w:val="both"/>
        <w:textAlignment w:val="baseline"/>
        <w:rPr>
          <w:color w:val="000000" w:themeColor="text1"/>
        </w:rPr>
      </w:pPr>
      <w:r w:rsidRPr="00AE40CF">
        <w:rPr>
          <w:color w:val="000000" w:themeColor="text1"/>
        </w:rPr>
        <w:t>For training C&amp;W, I using a sliding window of size 3 to create words snippets, each one of them will be one training sample</w:t>
      </w:r>
    </w:p>
    <w:p w14:paraId="6A474B5E" w14:textId="77777777" w:rsidR="00DD1210" w:rsidRPr="00AE40CF" w:rsidRDefault="00DD1210" w:rsidP="00BE1191">
      <w:pPr>
        <w:pStyle w:val="NormalWeb"/>
        <w:numPr>
          <w:ilvl w:val="0"/>
          <w:numId w:val="5"/>
        </w:numPr>
        <w:spacing w:before="0" w:beforeAutospacing="0" w:after="0" w:afterAutospacing="0"/>
        <w:jc w:val="both"/>
        <w:textAlignment w:val="baseline"/>
        <w:rPr>
          <w:color w:val="000000" w:themeColor="text1"/>
        </w:rPr>
      </w:pPr>
      <w:r w:rsidRPr="00AE40CF">
        <w:rPr>
          <w:color w:val="000000" w:themeColor="text1"/>
        </w:rPr>
        <w:t>For training SSWE models, I use a sliding window of size 3 and step 3 for each sentence. Each sentence will be one training sample and the model’s output at each window will be averaged to get the sentence-wise prediction</w:t>
      </w:r>
    </w:p>
    <w:p w14:paraId="476BE302" w14:textId="77777777" w:rsidR="00DD1210" w:rsidRPr="00AE40CF" w:rsidRDefault="00DD1210" w:rsidP="00BE1191">
      <w:pPr>
        <w:pStyle w:val="ListParagraph"/>
        <w:jc w:val="both"/>
        <w:rPr>
          <w:color w:val="000000" w:themeColor="text1"/>
        </w:rPr>
      </w:pPr>
    </w:p>
    <w:p w14:paraId="61696898" w14:textId="425756DC" w:rsidR="009365EF" w:rsidRPr="00AE40CF" w:rsidRDefault="00050018" w:rsidP="00526DDA">
      <w:pPr>
        <w:jc w:val="both"/>
        <w:rPr>
          <w:b/>
          <w:color w:val="000000" w:themeColor="text1"/>
        </w:rPr>
      </w:pPr>
      <w:r w:rsidRPr="00AE40CF">
        <w:rPr>
          <w:b/>
          <w:color w:val="000000" w:themeColor="text1"/>
        </w:rPr>
        <w:t xml:space="preserve">Model Training </w:t>
      </w:r>
    </w:p>
    <w:p w14:paraId="311B5882" w14:textId="77777777" w:rsidR="00526DDA" w:rsidRPr="00AE40CF" w:rsidRDefault="00526DDA" w:rsidP="00526DDA">
      <w:pPr>
        <w:jc w:val="both"/>
        <w:rPr>
          <w:b/>
          <w:color w:val="000000" w:themeColor="text1"/>
        </w:rPr>
      </w:pPr>
    </w:p>
    <w:p w14:paraId="166DF104" w14:textId="77777777" w:rsidR="00DD1210" w:rsidRPr="00AE40CF" w:rsidRDefault="00DD1210" w:rsidP="00BE1191">
      <w:pPr>
        <w:pStyle w:val="NormalWeb"/>
        <w:spacing w:before="0" w:beforeAutospacing="0" w:after="0" w:afterAutospacing="0"/>
        <w:jc w:val="both"/>
        <w:textAlignment w:val="baseline"/>
        <w:rPr>
          <w:color w:val="000000" w:themeColor="text1"/>
        </w:rPr>
      </w:pPr>
      <w:r w:rsidRPr="00AE40CF">
        <w:rPr>
          <w:color w:val="000000" w:themeColor="text1"/>
        </w:rPr>
        <w:t xml:space="preserve">I train the model for 20 epochs with the initial learning rate of </w:t>
      </w:r>
      <w:bookmarkStart w:id="20" w:name="OLE_LINK29"/>
      <w:r w:rsidRPr="00AE40CF">
        <w:rPr>
          <w:color w:val="000000" w:themeColor="text1"/>
        </w:rPr>
        <w:t>1e-4</w:t>
      </w:r>
      <w:bookmarkEnd w:id="20"/>
      <w:r w:rsidRPr="00AE40CF">
        <w:rPr>
          <w:color w:val="000000" w:themeColor="text1"/>
        </w:rPr>
        <w:t>. The learning rate is further reduced to 1e-5 after 10 epochs. I found this setup yields best performance.</w:t>
      </w:r>
    </w:p>
    <w:p w14:paraId="2F2029CE" w14:textId="77777777" w:rsidR="00DD1210" w:rsidRPr="00AE40CF" w:rsidRDefault="00DD1210" w:rsidP="00BE1191">
      <w:pPr>
        <w:jc w:val="both"/>
        <w:rPr>
          <w:color w:val="000000" w:themeColor="text1"/>
        </w:rPr>
      </w:pPr>
    </w:p>
    <w:p w14:paraId="6E657202" w14:textId="4D92FA67" w:rsidR="00B65E28" w:rsidRPr="00AE40CF" w:rsidRDefault="00B65E28" w:rsidP="00BE1191">
      <w:pPr>
        <w:jc w:val="both"/>
        <w:rPr>
          <w:color w:val="000000" w:themeColor="text1"/>
        </w:rPr>
      </w:pPr>
      <w:r w:rsidRPr="00AE40CF">
        <w:rPr>
          <w:color w:val="000000" w:themeColor="text1"/>
        </w:rPr>
        <w:t xml:space="preserve">Models are trained successfully but the results are not good enough. </w:t>
      </w:r>
      <w:r w:rsidR="00896993" w:rsidRPr="00AE40CF">
        <w:rPr>
          <w:color w:val="000000" w:themeColor="text1"/>
        </w:rPr>
        <w:t xml:space="preserve">The plots below show that all the model converged within 20 epochs. </w:t>
      </w:r>
    </w:p>
    <w:p w14:paraId="32ADF23A" w14:textId="7EA76D4B" w:rsidR="00B65E28" w:rsidRPr="00AE40CF" w:rsidRDefault="009E650F" w:rsidP="00BE1191">
      <w:pPr>
        <w:jc w:val="both"/>
        <w:rPr>
          <w:color w:val="000000" w:themeColor="text1"/>
        </w:rPr>
      </w:pPr>
      <w:r w:rsidRPr="00AE40CF">
        <w:rPr>
          <w:noProof/>
          <w:color w:val="000000" w:themeColor="text1"/>
        </w:rPr>
        <w:drawing>
          <wp:inline distT="0" distB="0" distL="0" distR="0" wp14:anchorId="24839BC0" wp14:editId="371B07FC">
            <wp:extent cx="2337435" cy="1753076"/>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9"/>
                    <a:stretch>
                      <a:fillRect/>
                    </a:stretch>
                  </pic:blipFill>
                  <pic:spPr>
                    <a:xfrm>
                      <a:off x="0" y="0"/>
                      <a:ext cx="2370417" cy="1777813"/>
                    </a:xfrm>
                    <a:prstGeom prst="rect">
                      <a:avLst/>
                    </a:prstGeom>
                  </pic:spPr>
                </pic:pic>
              </a:graphicData>
            </a:graphic>
          </wp:inline>
        </w:drawing>
      </w:r>
      <w:r w:rsidRPr="00AE40CF">
        <w:rPr>
          <w:noProof/>
          <w:color w:val="000000" w:themeColor="text1"/>
        </w:rPr>
        <w:drawing>
          <wp:inline distT="0" distB="0" distL="0" distR="0" wp14:anchorId="7818E1C2" wp14:editId="23114D7D">
            <wp:extent cx="3474719" cy="17373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498320" cy="1749161"/>
                    </a:xfrm>
                    <a:prstGeom prst="rect">
                      <a:avLst/>
                    </a:prstGeom>
                  </pic:spPr>
                </pic:pic>
              </a:graphicData>
            </a:graphic>
          </wp:inline>
        </w:drawing>
      </w:r>
    </w:p>
    <w:p w14:paraId="7480C830" w14:textId="240935B2" w:rsidR="009E650F" w:rsidRPr="00AE40CF" w:rsidRDefault="009E650F" w:rsidP="00BE1191">
      <w:pPr>
        <w:jc w:val="both"/>
        <w:rPr>
          <w:color w:val="000000" w:themeColor="text1"/>
        </w:rPr>
      </w:pPr>
      <w:r w:rsidRPr="00AE40CF">
        <w:rPr>
          <w:color w:val="000000" w:themeColor="text1"/>
        </w:rPr>
        <w:t xml:space="preserve">           Figure 1 C&amp;W Loss                           </w:t>
      </w:r>
      <w:bookmarkStart w:id="21" w:name="OLE_LINK20"/>
      <w:bookmarkStart w:id="22" w:name="OLE_LINK21"/>
      <w:r w:rsidRPr="00AE40CF">
        <w:rPr>
          <w:color w:val="000000" w:themeColor="text1"/>
        </w:rPr>
        <w:t xml:space="preserve">Figure 2 </w:t>
      </w:r>
      <w:proofErr w:type="spellStart"/>
      <w:r w:rsidRPr="00AE40CF">
        <w:rPr>
          <w:color w:val="000000" w:themeColor="text1"/>
        </w:rPr>
        <w:t>SSWE_h</w:t>
      </w:r>
      <w:proofErr w:type="spellEnd"/>
      <w:r w:rsidRPr="00AE40CF">
        <w:rPr>
          <w:color w:val="000000" w:themeColor="text1"/>
        </w:rPr>
        <w:t xml:space="preserve"> Loss (left) &amp; macro-F1(right)</w:t>
      </w:r>
    </w:p>
    <w:bookmarkEnd w:id="21"/>
    <w:bookmarkEnd w:id="22"/>
    <w:p w14:paraId="774BF1BF" w14:textId="291A6426" w:rsidR="009E650F" w:rsidRPr="00AE40CF" w:rsidRDefault="009E650F" w:rsidP="00BE1191">
      <w:pPr>
        <w:jc w:val="both"/>
        <w:rPr>
          <w:color w:val="000000" w:themeColor="text1"/>
        </w:rPr>
      </w:pPr>
    </w:p>
    <w:p w14:paraId="7CE0F3E0" w14:textId="3C113351" w:rsidR="009E650F" w:rsidRPr="00AE40CF" w:rsidRDefault="009E650F" w:rsidP="00BE1191">
      <w:pPr>
        <w:jc w:val="both"/>
        <w:rPr>
          <w:color w:val="000000" w:themeColor="text1"/>
        </w:rPr>
      </w:pPr>
      <w:r w:rsidRPr="00AE40CF">
        <w:rPr>
          <w:noProof/>
          <w:color w:val="000000" w:themeColor="text1"/>
        </w:rPr>
        <w:drawing>
          <wp:inline distT="0" distB="0" distL="0" distR="0" wp14:anchorId="25AF73D6" wp14:editId="3423A534">
            <wp:extent cx="2888955" cy="1444478"/>
            <wp:effectExtent l="0" t="0" r="6985" b="3810"/>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1"/>
                    <a:stretch>
                      <a:fillRect/>
                    </a:stretch>
                  </pic:blipFill>
                  <pic:spPr>
                    <a:xfrm>
                      <a:off x="0" y="0"/>
                      <a:ext cx="2935247" cy="1467624"/>
                    </a:xfrm>
                    <a:prstGeom prst="rect">
                      <a:avLst/>
                    </a:prstGeom>
                  </pic:spPr>
                </pic:pic>
              </a:graphicData>
            </a:graphic>
          </wp:inline>
        </w:drawing>
      </w:r>
      <w:r w:rsidRPr="00AE40CF">
        <w:rPr>
          <w:noProof/>
          <w:color w:val="000000" w:themeColor="text1"/>
        </w:rPr>
        <w:drawing>
          <wp:inline distT="0" distB="0" distL="0" distR="0" wp14:anchorId="7AEA87DC" wp14:editId="7F66ADCA">
            <wp:extent cx="2908935" cy="1454468"/>
            <wp:effectExtent l="0" t="0" r="1206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2930250" cy="1465125"/>
                    </a:xfrm>
                    <a:prstGeom prst="rect">
                      <a:avLst/>
                    </a:prstGeom>
                  </pic:spPr>
                </pic:pic>
              </a:graphicData>
            </a:graphic>
          </wp:inline>
        </w:drawing>
      </w:r>
    </w:p>
    <w:p w14:paraId="255F709B" w14:textId="68868D58" w:rsidR="009E650F" w:rsidRPr="00AE40CF" w:rsidRDefault="00832776" w:rsidP="00BE1191">
      <w:pPr>
        <w:jc w:val="both"/>
        <w:rPr>
          <w:color w:val="000000" w:themeColor="text1"/>
        </w:rPr>
      </w:pPr>
      <w:r w:rsidRPr="00AE40CF">
        <w:rPr>
          <w:color w:val="000000" w:themeColor="text1"/>
        </w:rPr>
        <w:t xml:space="preserve">          </w:t>
      </w:r>
      <w:r w:rsidR="009E650F" w:rsidRPr="00AE40CF">
        <w:rPr>
          <w:color w:val="000000" w:themeColor="text1"/>
        </w:rPr>
        <w:t xml:space="preserve"> Figure 3 </w:t>
      </w:r>
      <w:proofErr w:type="spellStart"/>
      <w:r w:rsidR="0055435B" w:rsidRPr="00AE40CF">
        <w:rPr>
          <w:color w:val="000000" w:themeColor="text1"/>
        </w:rPr>
        <w:t>SSWE_r</w:t>
      </w:r>
      <w:proofErr w:type="spellEnd"/>
      <w:r w:rsidR="009E650F" w:rsidRPr="00AE40CF">
        <w:rPr>
          <w:color w:val="000000" w:themeColor="text1"/>
        </w:rPr>
        <w:t xml:space="preserve"> Loss &amp; macro-F1</w:t>
      </w:r>
      <w:r w:rsidRPr="00AE40CF">
        <w:rPr>
          <w:color w:val="000000" w:themeColor="text1"/>
        </w:rPr>
        <w:t xml:space="preserve">                     </w:t>
      </w:r>
      <w:bookmarkStart w:id="23" w:name="OLE_LINK22"/>
      <w:bookmarkStart w:id="24" w:name="OLE_LINK23"/>
      <w:r w:rsidR="009E650F" w:rsidRPr="00AE40CF">
        <w:rPr>
          <w:color w:val="000000" w:themeColor="text1"/>
        </w:rPr>
        <w:t xml:space="preserve">Figure 4 </w:t>
      </w:r>
      <w:proofErr w:type="spellStart"/>
      <w:r w:rsidR="0055435B" w:rsidRPr="00AE40CF">
        <w:rPr>
          <w:color w:val="000000" w:themeColor="text1"/>
        </w:rPr>
        <w:t>SSWE_u</w:t>
      </w:r>
      <w:proofErr w:type="spellEnd"/>
      <w:r w:rsidR="009E650F" w:rsidRPr="00AE40CF">
        <w:rPr>
          <w:color w:val="000000" w:themeColor="text1"/>
        </w:rPr>
        <w:t xml:space="preserve"> Loss &amp; macro-F1</w:t>
      </w:r>
      <w:bookmarkEnd w:id="23"/>
      <w:bookmarkEnd w:id="24"/>
    </w:p>
    <w:p w14:paraId="674FDAA4" w14:textId="77777777" w:rsidR="007A2FB5" w:rsidRPr="00AE40CF" w:rsidRDefault="007A2FB5" w:rsidP="00BE1191">
      <w:pPr>
        <w:jc w:val="both"/>
        <w:rPr>
          <w:color w:val="000000" w:themeColor="text1"/>
        </w:rPr>
      </w:pPr>
    </w:p>
    <w:p w14:paraId="6AEFCFCF" w14:textId="77777777" w:rsidR="0063381B" w:rsidRPr="00AE40CF" w:rsidRDefault="0063381B" w:rsidP="00BE1191">
      <w:pPr>
        <w:pStyle w:val="ListParagraph"/>
        <w:jc w:val="both"/>
        <w:rPr>
          <w:color w:val="000000" w:themeColor="text1"/>
        </w:rPr>
      </w:pPr>
    </w:p>
    <w:p w14:paraId="23DE76D9" w14:textId="6D2CA3F3" w:rsidR="009365EF" w:rsidRPr="00AE40CF" w:rsidRDefault="00DD1210" w:rsidP="00C80A8C">
      <w:pPr>
        <w:jc w:val="both"/>
        <w:rPr>
          <w:b/>
          <w:color w:val="000000" w:themeColor="text1"/>
        </w:rPr>
      </w:pPr>
      <w:r w:rsidRPr="00AE40CF">
        <w:rPr>
          <w:b/>
          <w:color w:val="000000" w:themeColor="text1"/>
        </w:rPr>
        <w:t xml:space="preserve">Model Testing </w:t>
      </w:r>
    </w:p>
    <w:p w14:paraId="3B5FF85B" w14:textId="77777777" w:rsidR="00C80A8C" w:rsidRPr="00AE40CF" w:rsidRDefault="00C80A8C" w:rsidP="00C80A8C">
      <w:pPr>
        <w:jc w:val="both"/>
        <w:rPr>
          <w:b/>
          <w:color w:val="000000" w:themeColor="text1"/>
        </w:rPr>
      </w:pPr>
    </w:p>
    <w:p w14:paraId="28E6D0E3" w14:textId="316589A5" w:rsidR="00DD1210" w:rsidRPr="00AE40CF" w:rsidRDefault="00DD1210" w:rsidP="00BE1191">
      <w:pPr>
        <w:pStyle w:val="NormalWeb"/>
        <w:spacing w:before="0" w:beforeAutospacing="0" w:after="0" w:afterAutospacing="0"/>
        <w:jc w:val="both"/>
        <w:textAlignment w:val="baseline"/>
        <w:rPr>
          <w:color w:val="000000" w:themeColor="text1"/>
        </w:rPr>
      </w:pPr>
      <w:r w:rsidRPr="00AE40CF">
        <w:rPr>
          <w:color w:val="000000" w:themeColor="text1"/>
        </w:rPr>
        <w:t xml:space="preserve">For the sentiment classification task, I took the previously trained models and generated the </w:t>
      </w:r>
      <w:proofErr w:type="spellStart"/>
      <w:r w:rsidRPr="00AE40CF">
        <w:rPr>
          <w:color w:val="000000" w:themeColor="text1"/>
        </w:rPr>
        <w:t>embeddings</w:t>
      </w:r>
      <w:proofErr w:type="spellEnd"/>
      <w:r w:rsidRPr="00AE40CF">
        <w:rPr>
          <w:color w:val="000000" w:themeColor="text1"/>
        </w:rPr>
        <w:t xml:space="preserve"> of each n-gram from the sentence. Followed by the paper, I concatenate</w:t>
      </w:r>
      <w:r w:rsidR="0063381B" w:rsidRPr="00AE40CF">
        <w:rPr>
          <w:color w:val="000000" w:themeColor="text1"/>
        </w:rPr>
        <w:t>d</w:t>
      </w:r>
      <w:r w:rsidRPr="00AE40CF">
        <w:rPr>
          <w:color w:val="000000" w:themeColor="text1"/>
        </w:rPr>
        <w:t xml:space="preserve"> the max, min and average of the </w:t>
      </w:r>
      <w:proofErr w:type="spellStart"/>
      <w:r w:rsidRPr="00AE40CF">
        <w:rPr>
          <w:color w:val="000000" w:themeColor="text1"/>
        </w:rPr>
        <w:t>embeddings</w:t>
      </w:r>
      <w:proofErr w:type="spellEnd"/>
      <w:r w:rsidRPr="00AE40CF">
        <w:rPr>
          <w:color w:val="000000" w:themeColor="text1"/>
        </w:rPr>
        <w:t xml:space="preserve"> to generate a 450-dimensions feature. </w:t>
      </w:r>
    </w:p>
    <w:p w14:paraId="649A85D4" w14:textId="77777777" w:rsidR="00DD1210" w:rsidRPr="00AE40CF" w:rsidRDefault="00DD1210" w:rsidP="00BE1191">
      <w:pPr>
        <w:jc w:val="both"/>
        <w:rPr>
          <w:color w:val="000000" w:themeColor="text1"/>
        </w:rPr>
      </w:pPr>
    </w:p>
    <w:p w14:paraId="1614DCB5" w14:textId="62D465FF" w:rsidR="00445519" w:rsidRPr="00AE40CF" w:rsidRDefault="00DD1210" w:rsidP="00BE1191">
      <w:pPr>
        <w:pStyle w:val="NormalWeb"/>
        <w:spacing w:before="0" w:beforeAutospacing="0" w:after="0" w:afterAutospacing="0"/>
        <w:jc w:val="both"/>
        <w:textAlignment w:val="baseline"/>
        <w:rPr>
          <w:color w:val="000000" w:themeColor="text1"/>
        </w:rPr>
      </w:pPr>
      <w:r w:rsidRPr="00AE40CF">
        <w:rPr>
          <w:color w:val="000000" w:themeColor="text1"/>
        </w:rPr>
        <w:t xml:space="preserve">To evaluate the effectiveness of the learned </w:t>
      </w:r>
      <w:proofErr w:type="spellStart"/>
      <w:r w:rsidRPr="00AE40CF">
        <w:rPr>
          <w:color w:val="000000" w:themeColor="text1"/>
        </w:rPr>
        <w:t>embeddings</w:t>
      </w:r>
      <w:proofErr w:type="spellEnd"/>
      <w:r w:rsidRPr="00AE40CF">
        <w:rPr>
          <w:color w:val="000000" w:themeColor="text1"/>
        </w:rPr>
        <w:t xml:space="preserve">, I do two-fold cross-validation on the validation set used training the SSWE models. For each fold, I train a logistic regression classifier on the train set and predict the probability of a sentence being positive on the validation set. I then evaluate the performance by the </w:t>
      </w:r>
      <w:r w:rsidR="004B296A" w:rsidRPr="00AE40CF">
        <w:rPr>
          <w:color w:val="000000" w:themeColor="text1"/>
        </w:rPr>
        <w:t>M</w:t>
      </w:r>
      <w:r w:rsidR="003A5A33" w:rsidRPr="00AE40CF">
        <w:rPr>
          <w:color w:val="000000" w:themeColor="text1"/>
        </w:rPr>
        <w:t>acro F1-</w:t>
      </w:r>
      <w:r w:rsidRPr="00AE40CF">
        <w:rPr>
          <w:color w:val="000000" w:themeColor="text1"/>
        </w:rPr>
        <w:t>score.</w:t>
      </w:r>
      <w:r w:rsidR="00445519" w:rsidRPr="00AE40CF">
        <w:rPr>
          <w:color w:val="000000" w:themeColor="text1"/>
        </w:rPr>
        <w:t xml:space="preserve"> Macro-F1 is an average of class</w:t>
      </w:r>
      <w:r w:rsidR="00AC74E5" w:rsidRPr="00AE40CF">
        <w:rPr>
          <w:color w:val="000000" w:themeColor="text1"/>
        </w:rPr>
        <w:t>-</w:t>
      </w:r>
      <w:r w:rsidR="00445519" w:rsidRPr="00AE40CF">
        <w:rPr>
          <w:color w:val="000000" w:themeColor="text1"/>
        </w:rPr>
        <w:t xml:space="preserve">wise </w:t>
      </w:r>
      <w:r w:rsidR="00AC74E5" w:rsidRPr="00AE40CF">
        <w:rPr>
          <w:color w:val="000000" w:themeColor="text1"/>
        </w:rPr>
        <w:t>F1 scores</w:t>
      </w:r>
      <w:r w:rsidR="00445519" w:rsidRPr="00AE40CF">
        <w:rPr>
          <w:color w:val="000000" w:themeColor="text1"/>
        </w:rPr>
        <w:t>.</w:t>
      </w:r>
      <w:r w:rsidR="00BE1191" w:rsidRPr="00AE40CF">
        <w:rPr>
          <w:color w:val="000000" w:themeColor="text1"/>
        </w:rPr>
        <w:t xml:space="preserve"> It could be written as:</w:t>
      </w:r>
    </w:p>
    <w:p w14:paraId="2437DF82" w14:textId="31B6CC87" w:rsidR="00BE1191" w:rsidRPr="00AE40CF" w:rsidRDefault="00BE1191" w:rsidP="00C80A8C">
      <w:pPr>
        <w:pStyle w:val="NormalWeb"/>
        <w:spacing w:before="0" w:beforeAutospacing="0" w:after="0" w:afterAutospacing="0"/>
        <w:jc w:val="center"/>
        <w:textAlignment w:val="baseline"/>
        <w:rPr>
          <w:color w:val="000000" w:themeColor="text1"/>
        </w:rPr>
      </w:pPr>
      <w:r w:rsidRPr="00AE40CF">
        <w:rPr>
          <w:noProof/>
          <w:color w:val="000000" w:themeColor="text1"/>
        </w:rPr>
        <w:drawing>
          <wp:inline distT="0" distB="0" distL="0" distR="0" wp14:anchorId="5035B525" wp14:editId="2AA6AF94">
            <wp:extent cx="1635888" cy="295940"/>
            <wp:effectExtent l="0" t="0" r="0" b="8890"/>
            <wp:docPr id="7" name="Picture 7" descr="../../../../../Library/Containers/com.tencent.xinWeChat/Data/Library/Caches/com.tencent.xinWeChat/2.0b4.0.9/dafe0bcafcf3f72203bea3770b96de17/dragImgTmp/WeChat1dbef0e3cc530215fbd7bb2e7f3e7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Caches/com.tencent.xinWeChat/2.0b4.0.9/dafe0bcafcf3f72203bea3770b96de17/dragImgTmp/WeChat1dbef0e3cc530215fbd7bb2e7f3e77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5144" cy="341032"/>
                    </a:xfrm>
                    <a:prstGeom prst="rect">
                      <a:avLst/>
                    </a:prstGeom>
                    <a:noFill/>
                    <a:ln>
                      <a:noFill/>
                    </a:ln>
                  </pic:spPr>
                </pic:pic>
              </a:graphicData>
            </a:graphic>
          </wp:inline>
        </w:drawing>
      </w:r>
    </w:p>
    <w:p w14:paraId="01F3BD29" w14:textId="2D673266" w:rsidR="0063381B" w:rsidRPr="00AE40CF" w:rsidRDefault="00BD0565" w:rsidP="00BD0565">
      <w:pPr>
        <w:jc w:val="right"/>
        <w:rPr>
          <w:color w:val="000000" w:themeColor="text1"/>
        </w:rPr>
      </w:pPr>
      <w:r w:rsidRPr="00AE40CF">
        <w:rPr>
          <w:rFonts w:hint="eastAsia"/>
          <w:color w:val="000000" w:themeColor="text1"/>
        </w:rPr>
        <w:t>*</w:t>
      </w:r>
      <w:r w:rsidR="00BE1191" w:rsidRPr="00AE40CF">
        <w:rPr>
          <w:color w:val="000000" w:themeColor="text1"/>
        </w:rPr>
        <w:t>Q is the total class for multi-class classification task.</w:t>
      </w:r>
    </w:p>
    <w:p w14:paraId="6B052F98" w14:textId="77777777" w:rsidR="00BD0565" w:rsidRPr="00AE40CF" w:rsidRDefault="00BD0565" w:rsidP="00BE1191">
      <w:pPr>
        <w:jc w:val="both"/>
        <w:rPr>
          <w:color w:val="000000" w:themeColor="text1"/>
        </w:rPr>
      </w:pPr>
    </w:p>
    <w:p w14:paraId="1A9D0D53" w14:textId="4F40A3E2" w:rsidR="00445519" w:rsidRPr="00AE40CF" w:rsidRDefault="00445519" w:rsidP="00BE1191">
      <w:pPr>
        <w:jc w:val="both"/>
        <w:rPr>
          <w:color w:val="000000" w:themeColor="text1"/>
        </w:rPr>
      </w:pPr>
      <w:r w:rsidRPr="00AE40CF">
        <w:rPr>
          <w:color w:val="000000" w:themeColor="text1"/>
        </w:rPr>
        <w:t>While compared to the paper result which all the SSWE models achieved macro-F1s over 80 (</w:t>
      </w:r>
      <w:proofErr w:type="spellStart"/>
      <w:r w:rsidRPr="00AE40CF">
        <w:rPr>
          <w:color w:val="000000" w:themeColor="text1"/>
        </w:rPr>
        <w:t>SSWE_h</w:t>
      </w:r>
      <w:proofErr w:type="spellEnd"/>
      <w:r w:rsidRPr="00AE40CF">
        <w:rPr>
          <w:color w:val="000000" w:themeColor="text1"/>
        </w:rPr>
        <w:t xml:space="preserve"> 81.33, </w:t>
      </w:r>
      <w:proofErr w:type="spellStart"/>
      <w:r w:rsidRPr="00AE40CF">
        <w:rPr>
          <w:color w:val="000000" w:themeColor="text1"/>
        </w:rPr>
        <w:t>SSWE_</w:t>
      </w:r>
      <w:proofErr w:type="gramStart"/>
      <w:r w:rsidRPr="00AE40CF">
        <w:rPr>
          <w:color w:val="000000" w:themeColor="text1"/>
        </w:rPr>
        <w:t>r</w:t>
      </w:r>
      <w:proofErr w:type="spellEnd"/>
      <w:r w:rsidRPr="00AE40CF">
        <w:rPr>
          <w:color w:val="000000" w:themeColor="text1"/>
        </w:rPr>
        <w:t xml:space="preserve">  80.45</w:t>
      </w:r>
      <w:proofErr w:type="gramEnd"/>
      <w:r w:rsidRPr="00AE40CF">
        <w:rPr>
          <w:color w:val="000000" w:themeColor="text1"/>
        </w:rPr>
        <w:t xml:space="preserve">, </w:t>
      </w:r>
      <w:proofErr w:type="spellStart"/>
      <w:r w:rsidRPr="00AE40CF">
        <w:rPr>
          <w:color w:val="000000" w:themeColor="text1"/>
        </w:rPr>
        <w:t>SSWE_u</w:t>
      </w:r>
      <w:proofErr w:type="spellEnd"/>
      <w:r w:rsidRPr="00AE40CF">
        <w:rPr>
          <w:color w:val="000000" w:themeColor="text1"/>
        </w:rPr>
        <w:t xml:space="preserve"> 83.70) </w:t>
      </w:r>
      <w:r w:rsidR="0063381B" w:rsidRPr="00AE40CF">
        <w:rPr>
          <w:color w:val="000000" w:themeColor="text1"/>
        </w:rPr>
        <w:t xml:space="preserve">, </w:t>
      </w:r>
      <w:r w:rsidR="00F54D20" w:rsidRPr="00AE40CF">
        <w:rPr>
          <w:color w:val="000000" w:themeColor="text1"/>
        </w:rPr>
        <w:t xml:space="preserve">my </w:t>
      </w:r>
      <w:proofErr w:type="spellStart"/>
      <w:r w:rsidR="005653D3" w:rsidRPr="00AE40CF">
        <w:rPr>
          <w:color w:val="000000" w:themeColor="text1"/>
        </w:rPr>
        <w:t>SSWE_h</w:t>
      </w:r>
      <w:proofErr w:type="spellEnd"/>
      <w:r w:rsidR="005653D3" w:rsidRPr="00AE40CF">
        <w:rPr>
          <w:color w:val="000000" w:themeColor="text1"/>
        </w:rPr>
        <w:t xml:space="preserve"> and </w:t>
      </w:r>
      <w:proofErr w:type="spellStart"/>
      <w:r w:rsidR="005653D3" w:rsidRPr="00AE40CF">
        <w:rPr>
          <w:color w:val="000000" w:themeColor="text1"/>
        </w:rPr>
        <w:t>SSWE_r</w:t>
      </w:r>
      <w:proofErr w:type="spellEnd"/>
      <w:r w:rsidR="005653D3" w:rsidRPr="00AE40CF">
        <w:rPr>
          <w:color w:val="000000" w:themeColor="text1"/>
        </w:rPr>
        <w:t xml:space="preserve"> achieves close to 78. For </w:t>
      </w:r>
      <w:proofErr w:type="spellStart"/>
      <w:r w:rsidR="005653D3" w:rsidRPr="00AE40CF">
        <w:rPr>
          <w:color w:val="000000" w:themeColor="text1"/>
        </w:rPr>
        <w:t>SSWE_u</w:t>
      </w:r>
      <w:proofErr w:type="spellEnd"/>
      <w:r w:rsidR="005653D3" w:rsidRPr="00AE40CF">
        <w:rPr>
          <w:color w:val="000000" w:themeColor="text1"/>
        </w:rPr>
        <w:t xml:space="preserve">, the final output of </w:t>
      </w:r>
      <w:proofErr w:type="spellStart"/>
      <w:r w:rsidR="005653D3" w:rsidRPr="00AE40CF">
        <w:rPr>
          <w:color w:val="000000" w:themeColor="text1"/>
        </w:rPr>
        <w:t>SSWE_u</w:t>
      </w:r>
      <w:proofErr w:type="spellEnd"/>
      <w:r w:rsidR="005653D3" w:rsidRPr="00AE40CF">
        <w:rPr>
          <w:color w:val="000000" w:themeColor="text1"/>
        </w:rPr>
        <w:t xml:space="preserve"> is a vector of language model score and</w:t>
      </w:r>
      <w:r w:rsidR="00AE6407" w:rsidRPr="00AE40CF">
        <w:rPr>
          <w:color w:val="000000" w:themeColor="text1"/>
        </w:rPr>
        <w:t xml:space="preserve"> an unbounded</w:t>
      </w:r>
      <w:r w:rsidR="005653D3" w:rsidRPr="00AE40CF">
        <w:rPr>
          <w:color w:val="000000" w:themeColor="text1"/>
        </w:rPr>
        <w:t xml:space="preserve"> sentiment score. </w:t>
      </w:r>
      <w:r w:rsidR="00AE6407" w:rsidRPr="00AE40CF">
        <w:rPr>
          <w:color w:val="000000" w:themeColor="text1"/>
        </w:rPr>
        <w:t>Since t</w:t>
      </w:r>
      <w:r w:rsidR="005653D3" w:rsidRPr="00AE40CF">
        <w:rPr>
          <w:color w:val="000000" w:themeColor="text1"/>
        </w:rPr>
        <w:t xml:space="preserve">he authors didn’t mentions how they set up the hard threshold for sentiment score, </w:t>
      </w:r>
      <w:r w:rsidR="00AE6407" w:rsidRPr="00AE40CF">
        <w:rPr>
          <w:color w:val="000000" w:themeColor="text1"/>
        </w:rPr>
        <w:t xml:space="preserve">I am unable to calculate macro-F1 for </w:t>
      </w:r>
      <w:proofErr w:type="spellStart"/>
      <w:r w:rsidR="00AE6407" w:rsidRPr="00AE40CF">
        <w:rPr>
          <w:color w:val="000000" w:themeColor="text1"/>
        </w:rPr>
        <w:t>SSWE_u</w:t>
      </w:r>
      <w:proofErr w:type="spellEnd"/>
      <w:r w:rsidR="00AE6407" w:rsidRPr="00AE40CF">
        <w:rPr>
          <w:color w:val="000000" w:themeColor="text1"/>
        </w:rPr>
        <w:t xml:space="preserve">. Instead, I calculated its AUC. And from the model ROC comparison below </w:t>
      </w:r>
      <w:r w:rsidR="00F54D20" w:rsidRPr="00AE40CF">
        <w:rPr>
          <w:color w:val="000000" w:themeColor="text1"/>
        </w:rPr>
        <w:t>(Figure 5)</w:t>
      </w:r>
      <w:r w:rsidR="00AE6407" w:rsidRPr="00AE40CF">
        <w:rPr>
          <w:color w:val="000000" w:themeColor="text1"/>
        </w:rPr>
        <w:t xml:space="preserve">, it can be seen that models are </w:t>
      </w:r>
      <w:proofErr w:type="spellStart"/>
      <w:r w:rsidR="00AE6407" w:rsidRPr="00AE40CF">
        <w:rPr>
          <w:color w:val="000000" w:themeColor="text1"/>
        </w:rPr>
        <w:t>underfitting</w:t>
      </w:r>
      <w:proofErr w:type="spellEnd"/>
      <w:r w:rsidR="00AE6407" w:rsidRPr="00AE40CF">
        <w:rPr>
          <w:color w:val="000000" w:themeColor="text1"/>
        </w:rPr>
        <w:t>.</w:t>
      </w:r>
      <w:r w:rsidR="00001F98" w:rsidRPr="00AE40CF">
        <w:rPr>
          <w:rFonts w:hint="eastAsia"/>
          <w:color w:val="000000" w:themeColor="text1"/>
        </w:rPr>
        <w:t xml:space="preserve">  </w:t>
      </w:r>
    </w:p>
    <w:p w14:paraId="170D0D3B" w14:textId="77777777" w:rsidR="00DD1210" w:rsidRPr="00AE40CF" w:rsidRDefault="00DD1210" w:rsidP="00BE1191">
      <w:pPr>
        <w:jc w:val="both"/>
        <w:rPr>
          <w:color w:val="000000" w:themeColor="text1"/>
        </w:rPr>
      </w:pPr>
    </w:p>
    <w:p w14:paraId="74DD3821" w14:textId="7AF97F98" w:rsidR="0063381B" w:rsidRPr="00AE40CF" w:rsidRDefault="00001F98" w:rsidP="00BE1191">
      <w:pPr>
        <w:jc w:val="center"/>
        <w:rPr>
          <w:color w:val="000000" w:themeColor="text1"/>
        </w:rPr>
      </w:pPr>
      <w:r w:rsidRPr="00AE40CF">
        <w:rPr>
          <w:noProof/>
          <w:color w:val="000000" w:themeColor="text1"/>
        </w:rPr>
        <w:drawing>
          <wp:inline distT="0" distB="0" distL="0" distR="0" wp14:anchorId="4108275E" wp14:editId="66CD01AB">
            <wp:extent cx="3480435" cy="2531868"/>
            <wp:effectExtent l="0" t="0" r="0" b="8255"/>
            <wp:docPr id="5" name="Picture 5" descr="https://lh3.googleusercontent.com/1Cn1-chVRTEWzxc4QKrWhEUU8TGXA0tOLPt9Kj01uQnT1RNPI-jPAwkRFTrwOS9guxrScNV99jNWVqyn-XcMXjHdtdHx8zXAyvp_SGWrORoI5-9Fs1M-b4QyR-OfMVWcgZoA7_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3.googleusercontent.com/1Cn1-chVRTEWzxc4QKrWhEUU8TGXA0tOLPt9Kj01uQnT1RNPI-jPAwkRFTrwOS9guxrScNV99jNWVqyn-XcMXjHdtdHx8zXAyvp_SGWrORoI5-9Fs1M-b4QyR-OfMVWcgZoA7_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7614" cy="2537090"/>
                    </a:xfrm>
                    <a:prstGeom prst="rect">
                      <a:avLst/>
                    </a:prstGeom>
                    <a:noFill/>
                    <a:extLst/>
                  </pic:spPr>
                </pic:pic>
              </a:graphicData>
            </a:graphic>
          </wp:inline>
        </w:drawing>
      </w:r>
    </w:p>
    <w:p w14:paraId="538C722C" w14:textId="77777777" w:rsidR="0063381B" w:rsidRPr="00AE40CF" w:rsidRDefault="0063381B" w:rsidP="00BE1191">
      <w:pPr>
        <w:jc w:val="center"/>
        <w:rPr>
          <w:color w:val="000000" w:themeColor="text1"/>
        </w:rPr>
      </w:pPr>
      <w:r w:rsidRPr="00AE40CF">
        <w:rPr>
          <w:color w:val="000000" w:themeColor="text1"/>
        </w:rPr>
        <w:t>Figure 5 ROC comparison</w:t>
      </w:r>
    </w:p>
    <w:p w14:paraId="63B84D6B" w14:textId="77777777" w:rsidR="0063381B" w:rsidRPr="00AE40CF" w:rsidRDefault="0063381B" w:rsidP="00BE1191">
      <w:pPr>
        <w:jc w:val="both"/>
        <w:rPr>
          <w:color w:val="000000" w:themeColor="text1"/>
        </w:rPr>
      </w:pPr>
    </w:p>
    <w:p w14:paraId="4C5B19DF" w14:textId="77777777" w:rsidR="00BE1191" w:rsidRPr="00AE40CF" w:rsidRDefault="00BE1191" w:rsidP="00BE1191">
      <w:pPr>
        <w:jc w:val="both"/>
        <w:rPr>
          <w:rFonts w:eastAsia="Times New Roman"/>
          <w:color w:val="000000" w:themeColor="text1"/>
        </w:rPr>
      </w:pPr>
    </w:p>
    <w:p w14:paraId="4FBE2852" w14:textId="77777777" w:rsidR="00BE1191" w:rsidRPr="00AE40CF" w:rsidRDefault="00BE1191" w:rsidP="00BE1191">
      <w:pPr>
        <w:jc w:val="both"/>
        <w:rPr>
          <w:rFonts w:eastAsia="Times New Roman"/>
          <w:color w:val="000000" w:themeColor="text1"/>
        </w:rPr>
      </w:pPr>
      <w:r w:rsidRPr="00AE40CF">
        <w:rPr>
          <w:rFonts w:eastAsia="Times New Roman"/>
          <w:color w:val="000000" w:themeColor="text1"/>
        </w:rPr>
        <w:t xml:space="preserve">One example where my model fails: </w:t>
      </w:r>
    </w:p>
    <w:p w14:paraId="4D1DB644" w14:textId="77777777" w:rsidR="00BE1191" w:rsidRPr="00AE40CF" w:rsidRDefault="00BE1191" w:rsidP="00BE1191">
      <w:pPr>
        <w:jc w:val="both"/>
        <w:rPr>
          <w:color w:val="000000" w:themeColor="text1"/>
        </w:rPr>
      </w:pPr>
      <w:r w:rsidRPr="00AE40CF">
        <w:rPr>
          <w:color w:val="000000" w:themeColor="text1"/>
        </w:rPr>
        <w:t xml:space="preserve">The sentiment score for “my result are so bad and not making any </w:t>
      </w:r>
      <w:proofErr w:type="gramStart"/>
      <w:r w:rsidRPr="00AE40CF">
        <w:rPr>
          <w:color w:val="000000" w:themeColor="text1"/>
        </w:rPr>
        <w:t>sense :</w:t>
      </w:r>
      <w:proofErr w:type="gramEnd"/>
      <w:r w:rsidRPr="00AE40CF">
        <w:rPr>
          <w:color w:val="000000" w:themeColor="text1"/>
        </w:rPr>
        <w:t xml:space="preserve"> (” is 0.62 which indicates its positive score is higher than negative score.</w:t>
      </w:r>
    </w:p>
    <w:p w14:paraId="0D042D3E" w14:textId="77777777" w:rsidR="0063381B" w:rsidRPr="00AE40CF" w:rsidRDefault="0063381B" w:rsidP="00BE1191">
      <w:pPr>
        <w:pStyle w:val="ListParagraph"/>
        <w:jc w:val="both"/>
        <w:rPr>
          <w:rFonts w:eastAsia="Times New Roman"/>
          <w:color w:val="000000" w:themeColor="text1"/>
        </w:rPr>
      </w:pPr>
    </w:p>
    <w:p w14:paraId="28821E54" w14:textId="65F477EA" w:rsidR="009365EF" w:rsidRPr="00AE40CF" w:rsidRDefault="0063381B" w:rsidP="00BE1191">
      <w:pPr>
        <w:jc w:val="both"/>
        <w:rPr>
          <w:rFonts w:eastAsia="Times New Roman"/>
          <w:color w:val="000000" w:themeColor="text1"/>
        </w:rPr>
      </w:pPr>
      <w:r w:rsidRPr="00AE40CF">
        <w:rPr>
          <w:color w:val="000000" w:themeColor="text1"/>
        </w:rPr>
        <w:t>There are several possible reasons</w:t>
      </w:r>
      <w:r w:rsidR="00BE1191" w:rsidRPr="00AE40CF">
        <w:rPr>
          <w:color w:val="000000" w:themeColor="text1"/>
        </w:rPr>
        <w:t xml:space="preserve"> for the models’ </w:t>
      </w:r>
      <w:proofErr w:type="spellStart"/>
      <w:r w:rsidR="00BE1191" w:rsidRPr="00AE40CF">
        <w:rPr>
          <w:color w:val="000000" w:themeColor="text1"/>
        </w:rPr>
        <w:t>underfitting</w:t>
      </w:r>
      <w:proofErr w:type="spellEnd"/>
      <w:r w:rsidRPr="00AE40CF">
        <w:rPr>
          <w:color w:val="000000" w:themeColor="text1"/>
        </w:rPr>
        <w:t xml:space="preserve">. First, </w:t>
      </w:r>
      <w:r w:rsidRPr="00AE40CF">
        <w:rPr>
          <w:rFonts w:eastAsia="Times New Roman"/>
          <w:color w:val="000000" w:themeColor="text1"/>
        </w:rPr>
        <w:t>I was unable to find the Twitter NLP tokenization method as mentioned in the paper. As a complementary, a commonly used tokenization method which is based on NLTK, a python natural language processing library, is adopted in my implementation. This might result in suboptimal results since it is unable to deal with twitter slangs. Besides, I only utilized unigram to train models because of the limitation of time. Moreover, all the models are trained for 20 epochs. If time allows, more</w:t>
      </w:r>
      <w:bookmarkStart w:id="25" w:name="OLE_LINK24"/>
      <w:bookmarkStart w:id="26" w:name="OLE_LINK25"/>
      <w:r w:rsidRPr="00AE40CF">
        <w:rPr>
          <w:rFonts w:eastAsia="Times New Roman"/>
          <w:color w:val="000000" w:themeColor="text1"/>
        </w:rPr>
        <w:t xml:space="preserve"> epochs could generate better result.</w:t>
      </w:r>
      <w:r w:rsidRPr="00AE40CF">
        <w:rPr>
          <w:color w:val="000000" w:themeColor="text1"/>
        </w:rPr>
        <w:t xml:space="preserve"> </w:t>
      </w:r>
      <w:r w:rsidR="00050018" w:rsidRPr="00AE40CF">
        <w:rPr>
          <w:rFonts w:eastAsia="Times New Roman"/>
          <w:color w:val="000000" w:themeColor="text1"/>
        </w:rPr>
        <w:t>Finally, as mentioned before, the dataset I used is totally different from the original dataset</w:t>
      </w:r>
      <w:r w:rsidR="00B65E28" w:rsidRPr="00AE40CF">
        <w:rPr>
          <w:rFonts w:eastAsia="Times New Roman"/>
          <w:color w:val="000000" w:themeColor="text1"/>
        </w:rPr>
        <w:t xml:space="preserve"> which could bring</w:t>
      </w:r>
      <w:r w:rsidR="006A06B0" w:rsidRPr="00AE40CF">
        <w:rPr>
          <w:rFonts w:eastAsia="Times New Roman"/>
          <w:color w:val="000000" w:themeColor="text1"/>
        </w:rPr>
        <w:t xml:space="preserve"> in variation in different ways.</w:t>
      </w:r>
      <w:bookmarkEnd w:id="25"/>
      <w:bookmarkEnd w:id="26"/>
    </w:p>
    <w:bookmarkEnd w:id="1"/>
    <w:bookmarkEnd w:id="2"/>
    <w:sectPr w:rsidR="009365EF" w:rsidRPr="00AE40CF" w:rsidSect="009724A5">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640648"/>
    <w:multiLevelType w:val="hybridMultilevel"/>
    <w:tmpl w:val="2BA836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2268E4"/>
    <w:multiLevelType w:val="hybridMultilevel"/>
    <w:tmpl w:val="91C0EE28"/>
    <w:lvl w:ilvl="0" w:tplc="1B841B3A">
      <w:start w:val="1"/>
      <w:numFmt w:val="bullet"/>
      <w:lvlText w:val="•"/>
      <w:lvlJc w:val="left"/>
      <w:pPr>
        <w:tabs>
          <w:tab w:val="num" w:pos="720"/>
        </w:tabs>
        <w:ind w:left="720" w:hanging="360"/>
      </w:pPr>
      <w:rPr>
        <w:rFonts w:ascii="Arial" w:hAnsi="Arial" w:hint="default"/>
      </w:rPr>
    </w:lvl>
    <w:lvl w:ilvl="1" w:tplc="F54C2B36">
      <w:start w:val="1"/>
      <w:numFmt w:val="bullet"/>
      <w:lvlText w:val="•"/>
      <w:lvlJc w:val="left"/>
      <w:pPr>
        <w:tabs>
          <w:tab w:val="num" w:pos="1440"/>
        </w:tabs>
        <w:ind w:left="1440" w:hanging="360"/>
      </w:pPr>
      <w:rPr>
        <w:rFonts w:ascii="Arial" w:hAnsi="Arial" w:hint="default"/>
      </w:rPr>
    </w:lvl>
    <w:lvl w:ilvl="2" w:tplc="353812E6" w:tentative="1">
      <w:start w:val="1"/>
      <w:numFmt w:val="bullet"/>
      <w:lvlText w:val="•"/>
      <w:lvlJc w:val="left"/>
      <w:pPr>
        <w:tabs>
          <w:tab w:val="num" w:pos="2160"/>
        </w:tabs>
        <w:ind w:left="2160" w:hanging="360"/>
      </w:pPr>
      <w:rPr>
        <w:rFonts w:ascii="Arial" w:hAnsi="Arial" w:hint="default"/>
      </w:rPr>
    </w:lvl>
    <w:lvl w:ilvl="3" w:tplc="54B88420" w:tentative="1">
      <w:start w:val="1"/>
      <w:numFmt w:val="bullet"/>
      <w:lvlText w:val="•"/>
      <w:lvlJc w:val="left"/>
      <w:pPr>
        <w:tabs>
          <w:tab w:val="num" w:pos="2880"/>
        </w:tabs>
        <w:ind w:left="2880" w:hanging="360"/>
      </w:pPr>
      <w:rPr>
        <w:rFonts w:ascii="Arial" w:hAnsi="Arial" w:hint="default"/>
      </w:rPr>
    </w:lvl>
    <w:lvl w:ilvl="4" w:tplc="290C047E" w:tentative="1">
      <w:start w:val="1"/>
      <w:numFmt w:val="bullet"/>
      <w:lvlText w:val="•"/>
      <w:lvlJc w:val="left"/>
      <w:pPr>
        <w:tabs>
          <w:tab w:val="num" w:pos="3600"/>
        </w:tabs>
        <w:ind w:left="3600" w:hanging="360"/>
      </w:pPr>
      <w:rPr>
        <w:rFonts w:ascii="Arial" w:hAnsi="Arial" w:hint="default"/>
      </w:rPr>
    </w:lvl>
    <w:lvl w:ilvl="5" w:tplc="BD782D0E" w:tentative="1">
      <w:start w:val="1"/>
      <w:numFmt w:val="bullet"/>
      <w:lvlText w:val="•"/>
      <w:lvlJc w:val="left"/>
      <w:pPr>
        <w:tabs>
          <w:tab w:val="num" w:pos="4320"/>
        </w:tabs>
        <w:ind w:left="4320" w:hanging="360"/>
      </w:pPr>
      <w:rPr>
        <w:rFonts w:ascii="Arial" w:hAnsi="Arial" w:hint="default"/>
      </w:rPr>
    </w:lvl>
    <w:lvl w:ilvl="6" w:tplc="D96C9C56" w:tentative="1">
      <w:start w:val="1"/>
      <w:numFmt w:val="bullet"/>
      <w:lvlText w:val="•"/>
      <w:lvlJc w:val="left"/>
      <w:pPr>
        <w:tabs>
          <w:tab w:val="num" w:pos="5040"/>
        </w:tabs>
        <w:ind w:left="5040" w:hanging="360"/>
      </w:pPr>
      <w:rPr>
        <w:rFonts w:ascii="Arial" w:hAnsi="Arial" w:hint="default"/>
      </w:rPr>
    </w:lvl>
    <w:lvl w:ilvl="7" w:tplc="16B80BC8" w:tentative="1">
      <w:start w:val="1"/>
      <w:numFmt w:val="bullet"/>
      <w:lvlText w:val="•"/>
      <w:lvlJc w:val="left"/>
      <w:pPr>
        <w:tabs>
          <w:tab w:val="num" w:pos="5760"/>
        </w:tabs>
        <w:ind w:left="5760" w:hanging="360"/>
      </w:pPr>
      <w:rPr>
        <w:rFonts w:ascii="Arial" w:hAnsi="Arial" w:hint="default"/>
      </w:rPr>
    </w:lvl>
    <w:lvl w:ilvl="8" w:tplc="5B902344" w:tentative="1">
      <w:start w:val="1"/>
      <w:numFmt w:val="bullet"/>
      <w:lvlText w:val="•"/>
      <w:lvlJc w:val="left"/>
      <w:pPr>
        <w:tabs>
          <w:tab w:val="num" w:pos="6480"/>
        </w:tabs>
        <w:ind w:left="6480" w:hanging="360"/>
      </w:pPr>
      <w:rPr>
        <w:rFonts w:ascii="Arial" w:hAnsi="Arial" w:hint="default"/>
      </w:rPr>
    </w:lvl>
  </w:abstractNum>
  <w:abstractNum w:abstractNumId="2">
    <w:nsid w:val="383B5EBE"/>
    <w:multiLevelType w:val="multilevel"/>
    <w:tmpl w:val="F57EA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16E0055"/>
    <w:multiLevelType w:val="multilevel"/>
    <w:tmpl w:val="CD7458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4F273B0"/>
    <w:multiLevelType w:val="multilevel"/>
    <w:tmpl w:val="13B67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0F253F3"/>
    <w:multiLevelType w:val="hybridMultilevel"/>
    <w:tmpl w:val="0770D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3"/>
    <w:lvlOverride w:ilvl="1">
      <w:lvl w:ilvl="1">
        <w:numFmt w:val="lowerLetter"/>
        <w:lvlText w:val="%2."/>
        <w:lvlJc w:val="left"/>
      </w:lvl>
    </w:lvlOverride>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66F"/>
    <w:rsid w:val="00001F98"/>
    <w:rsid w:val="00011B6D"/>
    <w:rsid w:val="00050018"/>
    <w:rsid w:val="00055324"/>
    <w:rsid w:val="000D6BE5"/>
    <w:rsid w:val="001009B7"/>
    <w:rsid w:val="001538AC"/>
    <w:rsid w:val="00176E0A"/>
    <w:rsid w:val="001D255D"/>
    <w:rsid w:val="001E152C"/>
    <w:rsid w:val="00207F02"/>
    <w:rsid w:val="002121CA"/>
    <w:rsid w:val="00237F47"/>
    <w:rsid w:val="002C6764"/>
    <w:rsid w:val="002E3918"/>
    <w:rsid w:val="00315FF2"/>
    <w:rsid w:val="003A5A33"/>
    <w:rsid w:val="003B6579"/>
    <w:rsid w:val="003D1D97"/>
    <w:rsid w:val="003F3D33"/>
    <w:rsid w:val="0040112B"/>
    <w:rsid w:val="00407B94"/>
    <w:rsid w:val="00431743"/>
    <w:rsid w:val="00445519"/>
    <w:rsid w:val="004876E4"/>
    <w:rsid w:val="004B296A"/>
    <w:rsid w:val="00502CA1"/>
    <w:rsid w:val="005214E0"/>
    <w:rsid w:val="00526DDA"/>
    <w:rsid w:val="00537211"/>
    <w:rsid w:val="00544952"/>
    <w:rsid w:val="0055435B"/>
    <w:rsid w:val="005653D3"/>
    <w:rsid w:val="0063381B"/>
    <w:rsid w:val="00640022"/>
    <w:rsid w:val="006A06B0"/>
    <w:rsid w:val="006B0CF1"/>
    <w:rsid w:val="00750D79"/>
    <w:rsid w:val="00753EC7"/>
    <w:rsid w:val="00767325"/>
    <w:rsid w:val="007A2FB5"/>
    <w:rsid w:val="007E26CD"/>
    <w:rsid w:val="007F505A"/>
    <w:rsid w:val="00801CBA"/>
    <w:rsid w:val="00832776"/>
    <w:rsid w:val="0086066F"/>
    <w:rsid w:val="008816F4"/>
    <w:rsid w:val="008875ED"/>
    <w:rsid w:val="00896993"/>
    <w:rsid w:val="008A3831"/>
    <w:rsid w:val="008B5DF7"/>
    <w:rsid w:val="008D7754"/>
    <w:rsid w:val="00923AF7"/>
    <w:rsid w:val="00927CD1"/>
    <w:rsid w:val="009365EF"/>
    <w:rsid w:val="00972184"/>
    <w:rsid w:val="009724A5"/>
    <w:rsid w:val="009871C9"/>
    <w:rsid w:val="009C2CE5"/>
    <w:rsid w:val="009E650F"/>
    <w:rsid w:val="00A46DEE"/>
    <w:rsid w:val="00A47E38"/>
    <w:rsid w:val="00A53D12"/>
    <w:rsid w:val="00A54FAF"/>
    <w:rsid w:val="00A6083E"/>
    <w:rsid w:val="00A6685B"/>
    <w:rsid w:val="00A675FC"/>
    <w:rsid w:val="00A70C90"/>
    <w:rsid w:val="00AA386E"/>
    <w:rsid w:val="00AB0F65"/>
    <w:rsid w:val="00AB3C55"/>
    <w:rsid w:val="00AC74E5"/>
    <w:rsid w:val="00AD026A"/>
    <w:rsid w:val="00AE1676"/>
    <w:rsid w:val="00AE40CF"/>
    <w:rsid w:val="00AE6407"/>
    <w:rsid w:val="00B65E28"/>
    <w:rsid w:val="00B97D9F"/>
    <w:rsid w:val="00BB6563"/>
    <w:rsid w:val="00BB751B"/>
    <w:rsid w:val="00BD0565"/>
    <w:rsid w:val="00BE1191"/>
    <w:rsid w:val="00C354B6"/>
    <w:rsid w:val="00C6688F"/>
    <w:rsid w:val="00C80A8C"/>
    <w:rsid w:val="00C90DD2"/>
    <w:rsid w:val="00CF1831"/>
    <w:rsid w:val="00CF402A"/>
    <w:rsid w:val="00D0469E"/>
    <w:rsid w:val="00D04D07"/>
    <w:rsid w:val="00D1473C"/>
    <w:rsid w:val="00D242F0"/>
    <w:rsid w:val="00D36BA4"/>
    <w:rsid w:val="00D7599A"/>
    <w:rsid w:val="00D87DE6"/>
    <w:rsid w:val="00DA6D3F"/>
    <w:rsid w:val="00DA7755"/>
    <w:rsid w:val="00DB1FE0"/>
    <w:rsid w:val="00DD1210"/>
    <w:rsid w:val="00DD1DD7"/>
    <w:rsid w:val="00E229EE"/>
    <w:rsid w:val="00E77F9A"/>
    <w:rsid w:val="00E92AD0"/>
    <w:rsid w:val="00EB7322"/>
    <w:rsid w:val="00EC278D"/>
    <w:rsid w:val="00EF0ABB"/>
    <w:rsid w:val="00F42B8C"/>
    <w:rsid w:val="00F54D20"/>
    <w:rsid w:val="00FB7626"/>
    <w:rsid w:val="00FC2E5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3FCBDB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7E3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F505A"/>
    <w:pPr>
      <w:spacing w:before="100" w:beforeAutospacing="1" w:after="100" w:afterAutospacing="1"/>
    </w:pPr>
  </w:style>
  <w:style w:type="paragraph" w:styleId="ListParagraph">
    <w:name w:val="List Paragraph"/>
    <w:basedOn w:val="Normal"/>
    <w:uiPriority w:val="34"/>
    <w:qFormat/>
    <w:rsid w:val="00AE1676"/>
    <w:pPr>
      <w:ind w:left="720"/>
      <w:contextualSpacing/>
    </w:pPr>
  </w:style>
  <w:style w:type="character" w:styleId="Hyperlink">
    <w:name w:val="Hyperlink"/>
    <w:basedOn w:val="DefaultParagraphFont"/>
    <w:uiPriority w:val="99"/>
    <w:semiHidden/>
    <w:unhideWhenUsed/>
    <w:rsid w:val="00CF183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141282">
      <w:bodyDiv w:val="1"/>
      <w:marLeft w:val="0"/>
      <w:marRight w:val="0"/>
      <w:marTop w:val="0"/>
      <w:marBottom w:val="0"/>
      <w:divBdr>
        <w:top w:val="none" w:sz="0" w:space="0" w:color="auto"/>
        <w:left w:val="none" w:sz="0" w:space="0" w:color="auto"/>
        <w:bottom w:val="none" w:sz="0" w:space="0" w:color="auto"/>
        <w:right w:val="none" w:sz="0" w:space="0" w:color="auto"/>
      </w:divBdr>
      <w:divsChild>
        <w:div w:id="304048072">
          <w:marLeft w:val="1080"/>
          <w:marRight w:val="0"/>
          <w:marTop w:val="100"/>
          <w:marBottom w:val="0"/>
          <w:divBdr>
            <w:top w:val="none" w:sz="0" w:space="0" w:color="auto"/>
            <w:left w:val="none" w:sz="0" w:space="0" w:color="auto"/>
            <w:bottom w:val="none" w:sz="0" w:space="0" w:color="auto"/>
            <w:right w:val="none" w:sz="0" w:space="0" w:color="auto"/>
          </w:divBdr>
        </w:div>
      </w:divsChild>
    </w:div>
    <w:div w:id="736980869">
      <w:bodyDiv w:val="1"/>
      <w:marLeft w:val="0"/>
      <w:marRight w:val="0"/>
      <w:marTop w:val="0"/>
      <w:marBottom w:val="0"/>
      <w:divBdr>
        <w:top w:val="none" w:sz="0" w:space="0" w:color="auto"/>
        <w:left w:val="none" w:sz="0" w:space="0" w:color="auto"/>
        <w:bottom w:val="none" w:sz="0" w:space="0" w:color="auto"/>
        <w:right w:val="none" w:sz="0" w:space="0" w:color="auto"/>
      </w:divBdr>
      <w:divsChild>
        <w:div w:id="1803187593">
          <w:marLeft w:val="1080"/>
          <w:marRight w:val="0"/>
          <w:marTop w:val="100"/>
          <w:marBottom w:val="0"/>
          <w:divBdr>
            <w:top w:val="none" w:sz="0" w:space="0" w:color="auto"/>
            <w:left w:val="none" w:sz="0" w:space="0" w:color="auto"/>
            <w:bottom w:val="none" w:sz="0" w:space="0" w:color="auto"/>
            <w:right w:val="none" w:sz="0" w:space="0" w:color="auto"/>
          </w:divBdr>
        </w:div>
      </w:divsChild>
    </w:div>
    <w:div w:id="830294762">
      <w:bodyDiv w:val="1"/>
      <w:marLeft w:val="0"/>
      <w:marRight w:val="0"/>
      <w:marTop w:val="0"/>
      <w:marBottom w:val="0"/>
      <w:divBdr>
        <w:top w:val="none" w:sz="0" w:space="0" w:color="auto"/>
        <w:left w:val="none" w:sz="0" w:space="0" w:color="auto"/>
        <w:bottom w:val="none" w:sz="0" w:space="0" w:color="auto"/>
        <w:right w:val="none" w:sz="0" w:space="0" w:color="auto"/>
      </w:divBdr>
    </w:div>
    <w:div w:id="836502051">
      <w:bodyDiv w:val="1"/>
      <w:marLeft w:val="0"/>
      <w:marRight w:val="0"/>
      <w:marTop w:val="0"/>
      <w:marBottom w:val="0"/>
      <w:divBdr>
        <w:top w:val="none" w:sz="0" w:space="0" w:color="auto"/>
        <w:left w:val="none" w:sz="0" w:space="0" w:color="auto"/>
        <w:bottom w:val="none" w:sz="0" w:space="0" w:color="auto"/>
        <w:right w:val="none" w:sz="0" w:space="0" w:color="auto"/>
      </w:divBdr>
      <w:divsChild>
        <w:div w:id="1183782111">
          <w:marLeft w:val="1080"/>
          <w:marRight w:val="0"/>
          <w:marTop w:val="100"/>
          <w:marBottom w:val="0"/>
          <w:divBdr>
            <w:top w:val="none" w:sz="0" w:space="0" w:color="auto"/>
            <w:left w:val="none" w:sz="0" w:space="0" w:color="auto"/>
            <w:bottom w:val="none" w:sz="0" w:space="0" w:color="auto"/>
            <w:right w:val="none" w:sz="0" w:space="0" w:color="auto"/>
          </w:divBdr>
        </w:div>
      </w:divsChild>
    </w:div>
    <w:div w:id="857817111">
      <w:bodyDiv w:val="1"/>
      <w:marLeft w:val="0"/>
      <w:marRight w:val="0"/>
      <w:marTop w:val="0"/>
      <w:marBottom w:val="0"/>
      <w:divBdr>
        <w:top w:val="none" w:sz="0" w:space="0" w:color="auto"/>
        <w:left w:val="none" w:sz="0" w:space="0" w:color="auto"/>
        <w:bottom w:val="none" w:sz="0" w:space="0" w:color="auto"/>
        <w:right w:val="none" w:sz="0" w:space="0" w:color="auto"/>
      </w:divBdr>
    </w:div>
    <w:div w:id="1129544495">
      <w:bodyDiv w:val="1"/>
      <w:marLeft w:val="0"/>
      <w:marRight w:val="0"/>
      <w:marTop w:val="0"/>
      <w:marBottom w:val="0"/>
      <w:divBdr>
        <w:top w:val="none" w:sz="0" w:space="0" w:color="auto"/>
        <w:left w:val="none" w:sz="0" w:space="0" w:color="auto"/>
        <w:bottom w:val="none" w:sz="0" w:space="0" w:color="auto"/>
        <w:right w:val="none" w:sz="0" w:space="0" w:color="auto"/>
      </w:divBdr>
    </w:div>
    <w:div w:id="1217349833">
      <w:bodyDiv w:val="1"/>
      <w:marLeft w:val="0"/>
      <w:marRight w:val="0"/>
      <w:marTop w:val="0"/>
      <w:marBottom w:val="0"/>
      <w:divBdr>
        <w:top w:val="none" w:sz="0" w:space="0" w:color="auto"/>
        <w:left w:val="none" w:sz="0" w:space="0" w:color="auto"/>
        <w:bottom w:val="none" w:sz="0" w:space="0" w:color="auto"/>
        <w:right w:val="none" w:sz="0" w:space="0" w:color="auto"/>
      </w:divBdr>
    </w:div>
    <w:div w:id="1325359525">
      <w:bodyDiv w:val="1"/>
      <w:marLeft w:val="0"/>
      <w:marRight w:val="0"/>
      <w:marTop w:val="0"/>
      <w:marBottom w:val="0"/>
      <w:divBdr>
        <w:top w:val="none" w:sz="0" w:space="0" w:color="auto"/>
        <w:left w:val="none" w:sz="0" w:space="0" w:color="auto"/>
        <w:bottom w:val="none" w:sz="0" w:space="0" w:color="auto"/>
        <w:right w:val="none" w:sz="0" w:space="0" w:color="auto"/>
      </w:divBdr>
    </w:div>
    <w:div w:id="1371304560">
      <w:bodyDiv w:val="1"/>
      <w:marLeft w:val="0"/>
      <w:marRight w:val="0"/>
      <w:marTop w:val="0"/>
      <w:marBottom w:val="0"/>
      <w:divBdr>
        <w:top w:val="none" w:sz="0" w:space="0" w:color="auto"/>
        <w:left w:val="none" w:sz="0" w:space="0" w:color="auto"/>
        <w:bottom w:val="none" w:sz="0" w:space="0" w:color="auto"/>
        <w:right w:val="none" w:sz="0" w:space="0" w:color="auto"/>
      </w:divBdr>
    </w:div>
    <w:div w:id="1585257034">
      <w:bodyDiv w:val="1"/>
      <w:marLeft w:val="0"/>
      <w:marRight w:val="0"/>
      <w:marTop w:val="0"/>
      <w:marBottom w:val="0"/>
      <w:divBdr>
        <w:top w:val="none" w:sz="0" w:space="0" w:color="auto"/>
        <w:left w:val="none" w:sz="0" w:space="0" w:color="auto"/>
        <w:bottom w:val="none" w:sz="0" w:space="0" w:color="auto"/>
        <w:right w:val="none" w:sz="0" w:space="0" w:color="auto"/>
      </w:divBdr>
    </w:div>
    <w:div w:id="1835611748">
      <w:bodyDiv w:val="1"/>
      <w:marLeft w:val="0"/>
      <w:marRight w:val="0"/>
      <w:marTop w:val="0"/>
      <w:marBottom w:val="0"/>
      <w:divBdr>
        <w:top w:val="none" w:sz="0" w:space="0" w:color="auto"/>
        <w:left w:val="none" w:sz="0" w:space="0" w:color="auto"/>
        <w:bottom w:val="none" w:sz="0" w:space="0" w:color="auto"/>
        <w:right w:val="none" w:sz="0" w:space="0" w:color="auto"/>
      </w:divBdr>
    </w:div>
    <w:div w:id="2003847868">
      <w:bodyDiv w:val="1"/>
      <w:marLeft w:val="0"/>
      <w:marRight w:val="0"/>
      <w:marTop w:val="0"/>
      <w:marBottom w:val="0"/>
      <w:divBdr>
        <w:top w:val="none" w:sz="0" w:space="0" w:color="auto"/>
        <w:left w:val="none" w:sz="0" w:space="0" w:color="auto"/>
        <w:bottom w:val="none" w:sz="0" w:space="0" w:color="auto"/>
        <w:right w:val="none" w:sz="0" w:space="0" w:color="auto"/>
      </w:divBdr>
    </w:div>
    <w:div w:id="21016800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scikit-learn.org/stable/" TargetMode="External"/><Relationship Id="rId6" Type="http://schemas.openxmlformats.org/officeDocument/2006/relationships/hyperlink" Target="https://www.nltk.org/api/nltk.html" TargetMode="External"/><Relationship Id="rId7" Type="http://schemas.openxmlformats.org/officeDocument/2006/relationships/hyperlink" Target="https://pytorch.org/" TargetMode="External"/><Relationship Id="rId8" Type="http://schemas.openxmlformats.org/officeDocument/2006/relationships/hyperlink" Target="https://www.kaggle.com/kazanova/sentiment140" TargetMode="Externa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4</Pages>
  <Words>1330</Words>
  <Characters>7581</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2020-04-29T22:04:00Z</dcterms:created>
  <dcterms:modified xsi:type="dcterms:W3CDTF">2020-04-30T14:41:00Z</dcterms:modified>
</cp:coreProperties>
</file>